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EE8" w:rsidRDefault="00C376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論文</w:t>
      </w:r>
      <w:r w:rsidR="005B6B65" w:rsidRPr="005B6B65">
        <w:rPr>
          <w:rFonts w:ascii="ＭＳ 明朝" w:eastAsia="ＭＳ 明朝" w:hAnsi="ＭＳ 明朝" w:hint="eastAsia"/>
        </w:rPr>
        <w:t xml:space="preserve"> </w:t>
      </w:r>
      <w:r w:rsidR="005B6B65" w:rsidRPr="002A4263">
        <w:rPr>
          <w:rFonts w:ascii="ＭＳ 明朝" w:eastAsia="ＭＳ 明朝" w:hAnsi="ＭＳ 明朝" w:hint="eastAsia"/>
          <w:sz w:val="18"/>
          <w:szCs w:val="18"/>
        </w:rPr>
        <w:t>学会誌『電子キーボード音楽研究</w:t>
      </w:r>
      <w:r w:rsidR="005B6B65" w:rsidRPr="004508B4">
        <w:rPr>
          <w:rFonts w:ascii="Times New Roman" w:eastAsia="ＭＳ 明朝" w:hAnsi="Times New Roman"/>
          <w:sz w:val="18"/>
          <w:szCs w:val="18"/>
        </w:rPr>
        <w:t>2018</w:t>
      </w:r>
      <w:r w:rsidR="005B6B65" w:rsidRPr="002A4263">
        <w:rPr>
          <w:rFonts w:ascii="ＭＳ 明朝" w:eastAsia="ＭＳ 明朝" w:hAnsi="ＭＳ 明朝" w:hint="eastAsia"/>
          <w:sz w:val="18"/>
          <w:szCs w:val="18"/>
        </w:rPr>
        <w:t>（</w:t>
      </w:r>
      <w:r w:rsidR="005B6B65" w:rsidRPr="004508B4">
        <w:rPr>
          <w:rFonts w:ascii="Times New Roman" w:eastAsia="ＭＳ 明朝" w:hAnsi="Times New Roman"/>
          <w:sz w:val="18"/>
          <w:szCs w:val="18"/>
        </w:rPr>
        <w:t>Journal of the Japan Electronic Keyboard Society</w:t>
      </w:r>
      <w:r w:rsidR="005B6B65" w:rsidRPr="002A4263">
        <w:rPr>
          <w:rFonts w:ascii="ＭＳ 明朝" w:eastAsia="ＭＳ 明朝" w:hAnsi="ＭＳ 明朝" w:hint="eastAsia"/>
          <w:sz w:val="18"/>
          <w:szCs w:val="18"/>
        </w:rPr>
        <w:t>）』</w:t>
      </w:r>
    </w:p>
    <w:p w:rsidR="00680EE8" w:rsidRDefault="00680EE8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タイトル</w:t>
      </w:r>
    </w:p>
    <w:p w:rsidR="00680EE8" w:rsidRDefault="00A3526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―</w:t>
      </w:r>
      <w:r w:rsidR="00680EE8">
        <w:rPr>
          <w:rFonts w:ascii="ＭＳ ゴシック" w:eastAsia="ＭＳ ゴシック" w:hAnsi="ＭＳ ゴシック" w:hint="eastAsia"/>
        </w:rPr>
        <w:t>必要なら</w:t>
      </w:r>
      <w:bookmarkStart w:id="0" w:name="_Hlk509822174"/>
      <w:r w:rsidR="00680EE8">
        <w:rPr>
          <w:rFonts w:ascii="ＭＳ ゴシック" w:eastAsia="ＭＳ ゴシック" w:hAnsi="ＭＳ ゴシック" w:hint="eastAsia"/>
        </w:rPr>
        <w:t>サブタイトル</w:t>
      </w:r>
      <w:bookmarkEnd w:id="0"/>
      <w:r>
        <w:rPr>
          <w:rFonts w:ascii="ＭＳ ゴシック" w:eastAsia="ＭＳ ゴシック" w:hAnsi="ＭＳ ゴシック" w:hint="eastAsia"/>
        </w:rPr>
        <w:t>―</w:t>
      </w:r>
    </w:p>
    <w:p w:rsidR="00E62429" w:rsidRDefault="00E62429">
      <w:pPr>
        <w:jc w:val="center"/>
        <w:rPr>
          <w:rFonts w:ascii="ＭＳ ゴシック" w:eastAsia="ＭＳ ゴシック" w:hAnsi="ＭＳ ゴシック"/>
        </w:rPr>
      </w:pPr>
    </w:p>
    <w:p w:rsidR="00680EE8" w:rsidRDefault="00680EE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姓名</w:t>
      </w:r>
    </w:p>
    <w:p w:rsidR="00680EE8" w:rsidRDefault="00680EE8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647555" w:rsidRPr="005C2F99">
        <w:tc>
          <w:tcPr>
            <w:tcW w:w="9268" w:type="dxa"/>
          </w:tcPr>
          <w:p w:rsidR="00680EE8" w:rsidRPr="005B6B65" w:rsidRDefault="00680EE8" w:rsidP="00647555">
            <w:pPr>
              <w:rPr>
                <w:rFonts w:ascii="ＭＳ ゴシック" w:eastAsia="ＭＳ ゴシック" w:hAnsi="ＭＳ ゴシック"/>
                <w:sz w:val="18"/>
              </w:rPr>
            </w:pPr>
            <w:r w:rsidRPr="005B6B65">
              <w:rPr>
                <w:rFonts w:ascii="ＭＳ ゴシック" w:eastAsia="ＭＳ ゴシック" w:hAnsi="ＭＳ ゴシック" w:hint="eastAsia"/>
                <w:sz w:val="18"/>
              </w:rPr>
              <w:t>【要旨】</w:t>
            </w:r>
          </w:p>
          <w:p w:rsidR="00647555" w:rsidRDefault="005B6B65" w:rsidP="005B6B65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bookmarkStart w:id="1" w:name="_Hlk509782668"/>
            <w:r>
              <w:rPr>
                <w:rFonts w:ascii="ＭＳ 明朝" w:eastAsia="ＭＳ 明朝" w:hAnsi="ＭＳ 明朝" w:hint="eastAsia"/>
                <w:sz w:val="18"/>
              </w:rPr>
              <w:t>要旨は</w:t>
            </w:r>
            <w:r w:rsidRPr="005B6B65">
              <w:rPr>
                <w:rFonts w:ascii="Times New Roman" w:eastAsia="ＭＳ 明朝" w:hAnsi="Times New Roman"/>
                <w:sz w:val="18"/>
              </w:rPr>
              <w:t>800</w:t>
            </w:r>
            <w:r>
              <w:rPr>
                <w:rFonts w:ascii="ＭＳ 明朝" w:eastAsia="ＭＳ 明朝" w:hAnsi="ＭＳ 明朝" w:hint="eastAsia"/>
                <w:sz w:val="18"/>
              </w:rPr>
              <w:t>字以内、</w:t>
            </w:r>
            <w:bookmarkStart w:id="2" w:name="_Hlk509821902"/>
            <w:r w:rsidRPr="005B6B65">
              <w:rPr>
                <w:rFonts w:ascii="Times New Roman" w:eastAsia="ＭＳ 明朝" w:hAnsi="Times New Roman"/>
                <w:sz w:val="18"/>
              </w:rPr>
              <w:t>MS</w:t>
            </w:r>
            <w:r>
              <w:rPr>
                <w:rFonts w:ascii="ＭＳ 明朝" w:eastAsia="ＭＳ 明朝" w:hAnsi="ＭＳ 明朝" w:hint="eastAsia"/>
                <w:sz w:val="18"/>
              </w:rPr>
              <w:t>明朝</w:t>
            </w:r>
            <w:r w:rsidRPr="005B6B65">
              <w:rPr>
                <w:rFonts w:ascii="Times New Roman" w:eastAsia="ＭＳ 明朝" w:hAnsi="Times New Roman"/>
                <w:sz w:val="18"/>
              </w:rPr>
              <w:t>9</w:t>
            </w:r>
            <w:r>
              <w:rPr>
                <w:rFonts w:ascii="ＭＳ 明朝" w:eastAsia="ＭＳ 明朝" w:hAnsi="ＭＳ 明朝" w:hint="eastAsia"/>
                <w:sz w:val="18"/>
              </w:rPr>
              <w:t>ポイント。</w:t>
            </w:r>
            <w:bookmarkEnd w:id="2"/>
            <w:r>
              <w:rPr>
                <w:rFonts w:ascii="ＭＳ 明朝" w:eastAsia="ＭＳ 明朝" w:hAnsi="ＭＳ 明朝" w:hint="eastAsia"/>
                <w:sz w:val="18"/>
              </w:rPr>
              <w:t>数字と英字</w:t>
            </w:r>
            <w:r w:rsidR="00B4512D">
              <w:rPr>
                <w:rFonts w:ascii="ＭＳ 明朝" w:eastAsia="ＭＳ 明朝" w:hAnsi="ＭＳ 明朝" w:hint="eastAsia"/>
                <w:sz w:val="18"/>
              </w:rPr>
              <w:t>が</w:t>
            </w:r>
            <w:bookmarkStart w:id="3" w:name="_Hlk509824792"/>
            <w:r w:rsidR="00B4512D">
              <w:rPr>
                <w:rFonts w:ascii="ＭＳ 明朝" w:eastAsia="ＭＳ 明朝" w:hAnsi="ＭＳ 明朝" w:hint="eastAsia"/>
                <w:sz w:val="18"/>
              </w:rPr>
              <w:t>半角の場合は</w:t>
            </w:r>
            <w:r w:rsidRPr="005B6B65">
              <w:rPr>
                <w:rFonts w:ascii="Times New Roman" w:eastAsia="ＭＳ 明朝" w:hAnsi="Times New Roman"/>
                <w:sz w:val="18"/>
              </w:rPr>
              <w:t>Times New Roman</w:t>
            </w:r>
            <w:r>
              <w:rPr>
                <w:rFonts w:ascii="ＭＳ 明朝" w:eastAsia="ＭＳ 明朝" w:hAnsi="ＭＳ 明朝" w:hint="eastAsia"/>
                <w:sz w:val="18"/>
              </w:rPr>
              <w:t>とまたは</w:t>
            </w:r>
            <w:r w:rsidRPr="004508B4">
              <w:rPr>
                <w:rFonts w:ascii="Century" w:eastAsia="ＭＳ 明朝" w:hAnsi="Century"/>
                <w:sz w:val="18"/>
              </w:rPr>
              <w:t>Century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とするが、ハイフンを含む場合は</w:t>
            </w:r>
            <w:r w:rsidR="00606E15">
              <w:rPr>
                <w:rFonts w:ascii="ＭＳ 明朝" w:eastAsia="ＭＳ 明朝" w:hAnsi="ＭＳ 明朝" w:hint="eastAsia"/>
                <w:sz w:val="18"/>
              </w:rPr>
              <w:t>印刷上</w:t>
            </w:r>
            <w:r w:rsidR="004508B4" w:rsidRPr="005B6B65">
              <w:rPr>
                <w:rFonts w:ascii="Times New Roman" w:eastAsia="ＭＳ 明朝" w:hAnsi="Times New Roman"/>
                <w:sz w:val="18"/>
              </w:rPr>
              <w:t>Times New Roman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が望ましい。</w:t>
            </w:r>
            <w:bookmarkEnd w:id="3"/>
            <w:r w:rsidR="004508B4" w:rsidRPr="004508B4">
              <w:rPr>
                <w:rFonts w:ascii="Century" w:eastAsia="ＭＳ 明朝" w:hAnsi="Century"/>
                <w:sz w:val="18"/>
              </w:rPr>
              <w:t>Century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の場合はハイフンが</w:t>
            </w:r>
            <w:r w:rsidR="004508B4" w:rsidRPr="004508B4">
              <w:rPr>
                <w:rFonts w:ascii="Century" w:eastAsia="ＭＳ 明朝" w:hAnsi="Century"/>
                <w:sz w:val="18"/>
                <w:szCs w:val="18"/>
              </w:rPr>
              <w:t>Electronic</w:t>
            </w:r>
            <w:r w:rsidR="004508B4">
              <w:rPr>
                <w:rFonts w:ascii="Century" w:eastAsia="ＭＳ 明朝" w:hAnsi="Century" w:hint="eastAsia"/>
                <w:sz w:val="18"/>
                <w:szCs w:val="18"/>
              </w:rPr>
              <w:t>-</w:t>
            </w:r>
            <w:r w:rsidR="004508B4" w:rsidRPr="004508B4">
              <w:rPr>
                <w:rFonts w:ascii="Century" w:eastAsia="ＭＳ 明朝" w:hAnsi="Century"/>
                <w:sz w:val="18"/>
                <w:szCs w:val="18"/>
              </w:rPr>
              <w:t>Keyboard</w:t>
            </w:r>
            <w:r w:rsidR="004508B4">
              <w:rPr>
                <w:rFonts w:ascii="Century" w:eastAsia="ＭＳ 明朝" w:hAnsi="Century" w:hint="eastAsia"/>
                <w:sz w:val="18"/>
                <w:szCs w:val="18"/>
              </w:rPr>
              <w:t>となりハイフンが中心より上部になる。</w:t>
            </w:r>
            <w:r w:rsidR="004508B4" w:rsidRPr="005B6B65">
              <w:rPr>
                <w:rFonts w:ascii="Times New Roman" w:eastAsia="ＭＳ 明朝" w:hAnsi="Times New Roman"/>
                <w:sz w:val="18"/>
              </w:rPr>
              <w:t>Times New Roman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の場合はハイフンが</w:t>
            </w:r>
            <w:r w:rsidR="004508B4" w:rsidRPr="004508B4">
              <w:rPr>
                <w:rFonts w:ascii="Times New Roman" w:eastAsia="ＭＳ 明朝" w:hAnsi="Times New Roman"/>
                <w:sz w:val="18"/>
                <w:szCs w:val="18"/>
              </w:rPr>
              <w:t>Electronic-Keyboard</w:t>
            </w:r>
            <w:r w:rsidR="004508B4">
              <w:rPr>
                <w:rFonts w:ascii="Century" w:eastAsia="ＭＳ 明朝" w:hAnsi="Century" w:hint="eastAsia"/>
                <w:sz w:val="18"/>
                <w:szCs w:val="18"/>
              </w:rPr>
              <w:t>となりハイフンが中心となるためである。</w:t>
            </w:r>
            <w:bookmarkEnd w:id="1"/>
            <w:r w:rsidR="004508B4">
              <w:rPr>
                <w:rFonts w:ascii="Century" w:eastAsia="ＭＳ 明朝" w:hAnsi="Century" w:hint="eastAsia"/>
                <w:sz w:val="18"/>
                <w:szCs w:val="18"/>
              </w:rPr>
              <w:t>目安として、</w:t>
            </w:r>
            <w:r w:rsidR="004508B4">
              <w:rPr>
                <w:rFonts w:ascii="Times New Roman" w:eastAsia="ＭＳ 明朝" w:hAnsi="Times New Roman" w:hint="eastAsia"/>
                <w:sz w:val="18"/>
              </w:rPr>
              <w:t>3</w:t>
            </w:r>
            <w:r w:rsidR="004508B4" w:rsidRPr="005B6B65">
              <w:rPr>
                <w:rFonts w:ascii="Times New Roman" w:eastAsia="ＭＳ 明朝" w:hAnsi="Times New Roman"/>
                <w:sz w:val="18"/>
              </w:rPr>
              <w:t>00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字の場合は</w:t>
            </w:r>
            <w:r w:rsidR="004508B4" w:rsidRPr="004508B4">
              <w:rPr>
                <w:rFonts w:ascii="Times New Roman" w:eastAsia="ＭＳ 明朝" w:hAnsi="Times New Roman"/>
                <w:sz w:val="18"/>
              </w:rPr>
              <w:t>6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行、</w:t>
            </w:r>
            <w:r w:rsidR="004508B4">
              <w:rPr>
                <w:rFonts w:ascii="Times New Roman" w:eastAsia="ＭＳ 明朝" w:hAnsi="Times New Roman" w:hint="eastAsia"/>
                <w:sz w:val="18"/>
              </w:rPr>
              <w:t>6</w:t>
            </w:r>
            <w:r w:rsidR="004508B4" w:rsidRPr="005B6B65">
              <w:rPr>
                <w:rFonts w:ascii="Times New Roman" w:eastAsia="ＭＳ 明朝" w:hAnsi="Times New Roman"/>
                <w:sz w:val="18"/>
              </w:rPr>
              <w:t>00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字の場合は</w:t>
            </w:r>
            <w:r w:rsidR="004508B4">
              <w:rPr>
                <w:rFonts w:ascii="Times New Roman" w:eastAsia="ＭＳ 明朝" w:hAnsi="Times New Roman" w:hint="eastAsia"/>
                <w:sz w:val="18"/>
              </w:rPr>
              <w:t>12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行、</w:t>
            </w:r>
            <w:r w:rsidR="004508B4" w:rsidRPr="005B6B65">
              <w:rPr>
                <w:rFonts w:ascii="Times New Roman" w:eastAsia="ＭＳ 明朝" w:hAnsi="Times New Roman"/>
                <w:sz w:val="18"/>
              </w:rPr>
              <w:t>800</w:t>
            </w:r>
            <w:r w:rsidR="004508B4">
              <w:rPr>
                <w:rFonts w:ascii="ＭＳ 明朝" w:eastAsia="ＭＳ 明朝" w:hAnsi="ＭＳ 明朝" w:hint="eastAsia"/>
                <w:sz w:val="18"/>
              </w:rPr>
              <w:t>字の場合は</w:t>
            </w:r>
            <w:r w:rsidR="00B4512D" w:rsidRPr="00B4512D">
              <w:rPr>
                <w:rFonts w:ascii="Times New Roman" w:eastAsia="ＭＳ 明朝" w:hAnsi="Times New Roman"/>
                <w:sz w:val="18"/>
              </w:rPr>
              <w:t>16</w:t>
            </w:r>
            <w:r w:rsidR="00B4512D">
              <w:rPr>
                <w:rFonts w:ascii="ＭＳ 明朝" w:eastAsia="ＭＳ 明朝" w:hAnsi="ＭＳ 明朝" w:hint="eastAsia"/>
                <w:sz w:val="18"/>
              </w:rPr>
              <w:t>行となる。要旨の次の行へキーワードを記載する。キーワードは文献検索の対象となる。「キーワード」はゴシック体とし、以下「：〇〇〇〇 ▽▽▽▽ ◇◇◇◇」は明朝体とする。</w:t>
            </w:r>
            <w:r w:rsidR="002A22D5" w:rsidRPr="00B4512D">
              <w:rPr>
                <w:rFonts w:ascii="Times New Roman" w:eastAsia="ＭＳ 明朝" w:hAnsi="Times New Roman"/>
                <w:sz w:val="18"/>
              </w:rPr>
              <w:t>5</w:t>
            </w:r>
            <w:r w:rsidR="002A22D5">
              <w:rPr>
                <w:rFonts w:ascii="ＭＳ 明朝" w:eastAsia="ＭＳ 明朝" w:hAnsi="ＭＳ 明朝" w:hint="eastAsia"/>
                <w:sz w:val="18"/>
              </w:rPr>
              <w:t>個程度とし、複数の際は区切る。フォントとポイントは要旨に準ずる。</w:t>
            </w:r>
            <w:r w:rsidR="00593956">
              <w:rPr>
                <w:rFonts w:ascii="ＭＳ 明朝" w:eastAsia="ＭＳ 明朝" w:hAnsi="ＭＳ 明朝" w:hint="eastAsia"/>
                <w:sz w:val="18"/>
              </w:rPr>
              <w:t>グレーマーカー部分は確認後、削除のこと。</w:t>
            </w:r>
          </w:p>
          <w:p w:rsidR="00647555" w:rsidRPr="005C2F99" w:rsidRDefault="00647555" w:rsidP="004508B4">
            <w:pPr>
              <w:rPr>
                <w:rFonts w:ascii="ＭＳ 明朝" w:eastAsia="ＭＳ 明朝" w:hAnsi="ＭＳ 明朝"/>
                <w:sz w:val="18"/>
              </w:rPr>
            </w:pPr>
            <w:r w:rsidRPr="00B4512D">
              <w:rPr>
                <w:rFonts w:ascii="ＭＳ ゴシック" w:eastAsia="ＭＳ ゴシック" w:hAnsi="ＭＳ ゴシック" w:hint="eastAsia"/>
                <w:sz w:val="18"/>
              </w:rPr>
              <w:t>キーワード</w:t>
            </w:r>
            <w:r w:rsidRPr="005C2F99">
              <w:rPr>
                <w:rFonts w:ascii="ＭＳ 明朝" w:eastAsia="ＭＳ 明朝" w:hAnsi="ＭＳ 明朝" w:hint="eastAsia"/>
                <w:sz w:val="18"/>
              </w:rPr>
              <w:t>：</w:t>
            </w:r>
            <w:r w:rsidR="002A22D5" w:rsidRPr="005C2F9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</w:tbl>
    <w:p w:rsidR="00647555" w:rsidRDefault="00647555">
      <w:pPr>
        <w:rPr>
          <w:rFonts w:ascii="ＭＳ 明朝" w:eastAsia="ＭＳ 明朝" w:hAnsi="ＭＳ 明朝"/>
          <w:sz w:val="18"/>
        </w:rPr>
        <w:sectPr w:rsidR="00647555" w:rsidSect="00647555">
          <w:footerReference w:type="even" r:id="rId7"/>
          <w:footerReference w:type="default" r:id="rId8"/>
          <w:type w:val="continuous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31" w:charSpace="54044"/>
        </w:sectPr>
      </w:pPr>
    </w:p>
    <w:p w:rsidR="00647555" w:rsidRDefault="00647555">
      <w:pPr>
        <w:rPr>
          <w:rFonts w:ascii="ＭＳ 明朝" w:eastAsia="ＭＳ 明朝" w:hAnsi="ＭＳ 明朝"/>
          <w:sz w:val="18"/>
        </w:rPr>
        <w:sectPr w:rsidR="00647555">
          <w:type w:val="continuous"/>
          <w:pgSz w:w="11906" w:h="16838" w:code="9"/>
          <w:pgMar w:top="1418" w:right="1418" w:bottom="1418" w:left="1418" w:header="851" w:footer="992" w:gutter="0"/>
          <w:cols w:num="2" w:space="425"/>
          <w:docGrid w:type="lines" w:linePitch="331" w:charSpace="54044"/>
        </w:sectPr>
      </w:pPr>
    </w:p>
    <w:p w:rsidR="00A43E17" w:rsidRPr="00A43E17" w:rsidRDefault="00A43E17" w:rsidP="00A43E17">
      <w:pPr>
        <w:rPr>
          <w:rFonts w:ascii="ＭＳ ゴシック" w:eastAsia="ＭＳ ゴシック" w:hAnsi="ＭＳ ゴシック"/>
          <w:sz w:val="18"/>
          <w:szCs w:val="18"/>
        </w:rPr>
      </w:pPr>
      <w:r w:rsidRPr="00A43E17">
        <w:rPr>
          <w:rFonts w:ascii="ＭＳ ゴシック" w:eastAsia="ＭＳ ゴシック" w:hAnsi="ＭＳ ゴシック" w:hint="eastAsia"/>
          <w:sz w:val="18"/>
          <w:szCs w:val="18"/>
        </w:rPr>
        <w:t>Ⅰ. はじめに</w:t>
      </w:r>
    </w:p>
    <w:p w:rsidR="00641CD4" w:rsidRPr="00641CD4" w:rsidRDefault="00641CD4" w:rsidP="00641CD4">
      <w:pPr>
        <w:rPr>
          <w:rFonts w:ascii="ＭＳ ゴシック" w:eastAsia="ＭＳ ゴシック" w:hAnsi="ＭＳ ゴシック"/>
          <w:sz w:val="18"/>
          <w:szCs w:val="18"/>
        </w:rPr>
      </w:pPr>
      <w:r w:rsidRPr="00641CD4">
        <w:rPr>
          <w:rFonts w:ascii="ＭＳ ゴシック" w:eastAsia="ＭＳ ゴシック" w:hAnsi="ＭＳ ゴシック" w:hint="eastAsia"/>
          <w:sz w:val="18"/>
          <w:szCs w:val="18"/>
        </w:rPr>
        <w:t>１．本誌について</w:t>
      </w:r>
    </w:p>
    <w:p w:rsidR="00A43E17" w:rsidRPr="00A43E17" w:rsidRDefault="00A43E17" w:rsidP="00A43E17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「電子キーボード音楽研究」は</w:t>
      </w:r>
      <w:r w:rsidR="00647555" w:rsidRPr="005B6B65">
        <w:rPr>
          <w:rFonts w:ascii="ＭＳ 明朝" w:eastAsia="ＭＳ 明朝" w:hAnsi="ＭＳ 明朝" w:hint="eastAsia"/>
          <w:sz w:val="18"/>
          <w:szCs w:val="18"/>
        </w:rPr>
        <w:t>電子キーボードを用いた</w:t>
      </w:r>
      <w:r w:rsidR="00647555" w:rsidRPr="005B6B65">
        <w:rPr>
          <w:rFonts w:ascii="ＭＳ 明朝" w:eastAsia="ＭＳ 明朝" w:hAnsi="ＭＳ 明朝"/>
          <w:sz w:val="18"/>
          <w:szCs w:val="18"/>
        </w:rPr>
        <w:t>音楽の演奏</w:t>
      </w:r>
      <w:r w:rsidR="005B6B65">
        <w:rPr>
          <w:rFonts w:ascii="ＭＳ 明朝" w:eastAsia="ＭＳ 明朝" w:hAnsi="ＭＳ 明朝" w:hint="eastAsia"/>
          <w:sz w:val="18"/>
          <w:szCs w:val="18"/>
        </w:rPr>
        <w:t>、</w:t>
      </w:r>
      <w:r w:rsidR="00647555" w:rsidRPr="005B6B65">
        <w:rPr>
          <w:rFonts w:ascii="ＭＳ 明朝" w:eastAsia="ＭＳ 明朝" w:hAnsi="ＭＳ 明朝"/>
          <w:sz w:val="18"/>
          <w:szCs w:val="18"/>
        </w:rPr>
        <w:t>創作</w:t>
      </w:r>
      <w:r w:rsidR="005B6B65">
        <w:rPr>
          <w:rFonts w:ascii="ＭＳ 明朝" w:eastAsia="ＭＳ 明朝" w:hAnsi="ＭＳ 明朝" w:hint="eastAsia"/>
          <w:sz w:val="18"/>
          <w:szCs w:val="18"/>
        </w:rPr>
        <w:t>、</w:t>
      </w:r>
      <w:r w:rsidR="00647555" w:rsidRPr="005B6B65">
        <w:rPr>
          <w:rFonts w:ascii="ＭＳ 明朝" w:eastAsia="ＭＳ 明朝" w:hAnsi="ＭＳ 明朝"/>
          <w:sz w:val="18"/>
          <w:szCs w:val="18"/>
        </w:rPr>
        <w:t>教育等に関係する</w:t>
      </w:r>
      <w:r w:rsidR="00D471EA">
        <w:rPr>
          <w:rFonts w:ascii="ＭＳ 明朝" w:eastAsia="ＭＳ 明朝" w:hAnsi="ＭＳ 明朝" w:hint="eastAsia"/>
          <w:sz w:val="18"/>
          <w:szCs w:val="18"/>
        </w:rPr>
        <w:t>ものとする。</w:t>
      </w:r>
      <w:r w:rsidR="002748B2">
        <w:rPr>
          <w:rFonts w:ascii="ＭＳ 明朝" w:eastAsia="ＭＳ 明朝" w:hAnsi="ＭＳ 明朝" w:hint="eastAsia"/>
          <w:sz w:val="18"/>
          <w:szCs w:val="18"/>
        </w:rPr>
        <w:t>その中で</w:t>
      </w:r>
      <w:r>
        <w:rPr>
          <w:rFonts w:ascii="ＭＳ 明朝" w:eastAsia="ＭＳ 明朝" w:hAnsi="ＭＳ 明朝" w:hint="eastAsia"/>
          <w:sz w:val="18"/>
          <w:szCs w:val="18"/>
        </w:rPr>
        <w:t>論文</w:t>
      </w:r>
      <w:r w:rsidR="002748B2">
        <w:rPr>
          <w:rFonts w:ascii="ＭＳ 明朝" w:eastAsia="ＭＳ 明朝" w:hAnsi="ＭＳ 明朝" w:hint="eastAsia"/>
          <w:sz w:val="18"/>
          <w:szCs w:val="18"/>
        </w:rPr>
        <w:t>は査読論文となる。</w:t>
      </w:r>
      <w:r w:rsidRPr="00A43E17">
        <w:rPr>
          <w:rFonts w:ascii="ＭＳ 明朝" w:eastAsia="ＭＳ 明朝" w:hAnsi="ＭＳ 明朝" w:hint="eastAsia"/>
          <w:sz w:val="18"/>
          <w:szCs w:val="18"/>
        </w:rPr>
        <w:t>詳細はホームページの学会誌投稿規程（一部改正）をご参照の上、事務局までお問い合わせください。</w:t>
      </w:r>
    </w:p>
    <w:p w:rsidR="00A43E17" w:rsidRPr="00A43E17" w:rsidRDefault="00A43E17" w:rsidP="00A43E17">
      <w:pPr>
        <w:rPr>
          <w:rFonts w:ascii="ＭＳ 明朝" w:eastAsia="ＭＳ 明朝" w:hAnsi="ＭＳ 明朝"/>
          <w:sz w:val="18"/>
          <w:szCs w:val="18"/>
        </w:rPr>
      </w:pPr>
      <w:r w:rsidRPr="00A43E17">
        <w:rPr>
          <w:rFonts w:ascii="ＭＳ 明朝" w:eastAsia="ＭＳ 明朝" w:hAnsi="ＭＳ 明朝" w:hint="eastAsia"/>
          <w:sz w:val="18"/>
          <w:szCs w:val="18"/>
        </w:rPr>
        <w:t>申込締切：</w:t>
      </w:r>
      <w:r w:rsidRPr="00A43E17">
        <w:rPr>
          <w:rFonts w:ascii="Times New Roman" w:eastAsia="ＭＳ 明朝" w:hAnsi="Times New Roman"/>
          <w:sz w:val="18"/>
          <w:szCs w:val="18"/>
        </w:rPr>
        <w:t>5</w:t>
      </w:r>
      <w:r w:rsidRPr="00A43E17">
        <w:rPr>
          <w:rFonts w:ascii="ＭＳ 明朝" w:eastAsia="ＭＳ 明朝" w:hAnsi="ＭＳ 明朝" w:hint="eastAsia"/>
          <w:sz w:val="18"/>
          <w:szCs w:val="18"/>
        </w:rPr>
        <w:t>月末　原稿締切：</w:t>
      </w:r>
      <w:r w:rsidRPr="00A43E17">
        <w:rPr>
          <w:rFonts w:ascii="Times New Roman" w:eastAsia="ＭＳ 明朝" w:hAnsi="Times New Roman"/>
          <w:sz w:val="18"/>
          <w:szCs w:val="18"/>
        </w:rPr>
        <w:t>8</w:t>
      </w:r>
      <w:r w:rsidRPr="00A43E17">
        <w:rPr>
          <w:rFonts w:ascii="ＭＳ 明朝" w:eastAsia="ＭＳ 明朝" w:hAnsi="ＭＳ 明朝" w:hint="eastAsia"/>
          <w:sz w:val="18"/>
          <w:szCs w:val="18"/>
        </w:rPr>
        <w:t>月末</w:t>
      </w:r>
    </w:p>
    <w:p w:rsidR="00641CD4" w:rsidRPr="00641CD4" w:rsidRDefault="00641CD4" w:rsidP="00A43E17">
      <w:pPr>
        <w:rPr>
          <w:rFonts w:ascii="ＭＳ ゴシック" w:eastAsia="ＭＳ ゴシック" w:hAnsi="ＭＳ ゴシック"/>
          <w:sz w:val="18"/>
          <w:szCs w:val="18"/>
        </w:rPr>
      </w:pPr>
      <w:r w:rsidRPr="00641CD4">
        <w:rPr>
          <w:rFonts w:ascii="ＭＳ ゴシック" w:eastAsia="ＭＳ ゴシック" w:hAnsi="ＭＳ ゴシック" w:hint="eastAsia"/>
          <w:sz w:val="18"/>
          <w:szCs w:val="18"/>
        </w:rPr>
        <w:t>２．</w:t>
      </w:r>
      <w:r w:rsidR="00A43E17" w:rsidRPr="00641CD4">
        <w:rPr>
          <w:rFonts w:ascii="ＭＳ ゴシック" w:eastAsia="ＭＳ ゴシック" w:hAnsi="ＭＳ ゴシック" w:hint="eastAsia"/>
          <w:sz w:val="18"/>
          <w:szCs w:val="18"/>
        </w:rPr>
        <w:t>投稿の種別および字数</w:t>
      </w:r>
    </w:p>
    <w:p w:rsidR="002748B2" w:rsidRPr="00A43E17" w:rsidRDefault="00A43E17" w:rsidP="002748B2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A43E17">
        <w:rPr>
          <w:rFonts w:ascii="ＭＳ 明朝" w:eastAsia="ＭＳ 明朝" w:hAnsi="ＭＳ 明朝" w:hint="eastAsia"/>
          <w:sz w:val="18"/>
          <w:szCs w:val="18"/>
        </w:rPr>
        <w:t>電子キーボードを用いた音楽の演奏、創作、教育等に関する研究論文（</w:t>
      </w:r>
      <w:r w:rsidRPr="00641CD4">
        <w:rPr>
          <w:rFonts w:ascii="Times New Roman" w:eastAsia="ＭＳ 明朝" w:hAnsi="Times New Roman"/>
          <w:sz w:val="18"/>
          <w:szCs w:val="18"/>
        </w:rPr>
        <w:t>20,000</w:t>
      </w:r>
      <w:r w:rsidRPr="00A43E17">
        <w:rPr>
          <w:rFonts w:ascii="ＭＳ 明朝" w:eastAsia="ＭＳ 明朝" w:hAnsi="ＭＳ 明朝" w:hint="eastAsia"/>
          <w:sz w:val="18"/>
          <w:szCs w:val="18"/>
        </w:rPr>
        <w:t>字以内）</w:t>
      </w:r>
      <w:r w:rsidR="002748B2">
        <w:rPr>
          <w:rFonts w:ascii="ＭＳ 明朝" w:eastAsia="ＭＳ 明朝" w:hAnsi="ＭＳ 明朝" w:hint="eastAsia"/>
          <w:sz w:val="18"/>
          <w:szCs w:val="18"/>
        </w:rPr>
        <w:t>。</w:t>
      </w:r>
    </w:p>
    <w:p w:rsidR="00A43E17" w:rsidRPr="00A43E17" w:rsidRDefault="00A43E17" w:rsidP="00A43E17">
      <w:pPr>
        <w:rPr>
          <w:rFonts w:ascii="ＭＳ 明朝" w:eastAsia="ＭＳ 明朝" w:hAnsi="ＭＳ 明朝"/>
          <w:sz w:val="18"/>
          <w:szCs w:val="18"/>
        </w:rPr>
      </w:pPr>
      <w:r w:rsidRPr="00A43E17">
        <w:rPr>
          <w:rFonts w:ascii="ＭＳ 明朝" w:eastAsia="ＭＳ 明朝" w:hAnsi="ＭＳ 明朝" w:hint="eastAsia"/>
          <w:sz w:val="18"/>
          <w:szCs w:val="18"/>
        </w:rPr>
        <w:t>楽譜、図版、表、要旨などすべて含めて、刷り上がり</w:t>
      </w:r>
      <w:r w:rsidRPr="00641CD4">
        <w:rPr>
          <w:rFonts w:ascii="Times New Roman" w:eastAsia="ＭＳ 明朝" w:hAnsi="Times New Roman"/>
          <w:sz w:val="18"/>
          <w:szCs w:val="18"/>
        </w:rPr>
        <w:t>10</w:t>
      </w:r>
      <w:r w:rsidRPr="00A43E17">
        <w:rPr>
          <w:rFonts w:ascii="ＭＳ 明朝" w:eastAsia="ＭＳ 明朝" w:hAnsi="ＭＳ 明朝" w:hint="eastAsia"/>
          <w:sz w:val="18"/>
          <w:szCs w:val="18"/>
        </w:rPr>
        <w:t>ページ以内とする</w:t>
      </w:r>
      <w:r w:rsidR="002748B2">
        <w:rPr>
          <w:rFonts w:ascii="ＭＳ 明朝" w:eastAsia="ＭＳ 明朝" w:hAnsi="ＭＳ 明朝" w:hint="eastAsia"/>
          <w:sz w:val="18"/>
          <w:szCs w:val="18"/>
        </w:rPr>
        <w:t>。</w:t>
      </w:r>
    </w:p>
    <w:p w:rsidR="00647555" w:rsidRDefault="002748B2" w:rsidP="00641CD4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和文の場合は</w:t>
      </w:r>
      <w:r w:rsidR="00641CD4">
        <w:rPr>
          <w:rFonts w:ascii="ＭＳ 明朝" w:eastAsia="ＭＳ 明朝" w:hAnsi="ＭＳ 明朝" w:hint="eastAsia"/>
          <w:sz w:val="18"/>
          <w:szCs w:val="18"/>
        </w:rPr>
        <w:t>要旨和文と</w:t>
      </w:r>
      <w:r w:rsidR="00647555" w:rsidRPr="005B6B65">
        <w:rPr>
          <w:rFonts w:ascii="ＭＳ 明朝" w:eastAsia="ＭＳ 明朝" w:hAnsi="ＭＳ 明朝" w:hint="eastAsia"/>
          <w:sz w:val="18"/>
          <w:szCs w:val="18"/>
        </w:rPr>
        <w:t>英文要旨</w:t>
      </w:r>
      <w:r w:rsidR="00641CD4">
        <w:rPr>
          <w:rFonts w:ascii="ＭＳ 明朝" w:eastAsia="ＭＳ 明朝" w:hAnsi="ＭＳ 明朝" w:hint="eastAsia"/>
          <w:sz w:val="18"/>
          <w:szCs w:val="18"/>
        </w:rPr>
        <w:t>は</w:t>
      </w:r>
      <w:r>
        <w:rPr>
          <w:rFonts w:ascii="ＭＳ 明朝" w:eastAsia="ＭＳ 明朝" w:hAnsi="ＭＳ 明朝" w:hint="eastAsia"/>
          <w:sz w:val="18"/>
          <w:szCs w:val="18"/>
        </w:rPr>
        <w:t>必須となる。</w:t>
      </w:r>
      <w:r w:rsidRPr="002748B2">
        <w:rPr>
          <w:rFonts w:ascii="ＭＳ 明朝" w:eastAsia="ＭＳ 明朝" w:hAnsi="ＭＳ 明朝" w:hint="eastAsia"/>
          <w:sz w:val="18"/>
          <w:szCs w:val="18"/>
        </w:rPr>
        <w:t>英文</w:t>
      </w:r>
      <w:r>
        <w:rPr>
          <w:rFonts w:ascii="ＭＳ 明朝" w:eastAsia="ＭＳ 明朝" w:hAnsi="ＭＳ 明朝" w:hint="eastAsia"/>
          <w:sz w:val="18"/>
          <w:szCs w:val="18"/>
        </w:rPr>
        <w:t>タイトル及び要旨</w:t>
      </w:r>
      <w:r w:rsidRPr="002748B2">
        <w:rPr>
          <w:rFonts w:ascii="ＭＳ 明朝" w:eastAsia="ＭＳ 明朝" w:hAnsi="ＭＳ 明朝" w:hint="eastAsia"/>
          <w:sz w:val="18"/>
          <w:szCs w:val="18"/>
        </w:rPr>
        <w:t>は必ずネイティブチェックを経た完全原稿とする。</w:t>
      </w:r>
      <w:bookmarkStart w:id="4" w:name="_GoBack"/>
      <w:bookmarkEnd w:id="4"/>
    </w:p>
    <w:p w:rsidR="00641CD4" w:rsidRDefault="00641CD4">
      <w:pPr>
        <w:rPr>
          <w:rFonts w:ascii="ＭＳ ゴシック" w:eastAsia="ＭＳ ゴシック" w:hAnsi="ＭＳ ゴシック"/>
          <w:sz w:val="18"/>
        </w:rPr>
      </w:pPr>
      <w:r w:rsidRPr="00641CD4">
        <w:rPr>
          <w:rFonts w:ascii="ＭＳ ゴシック" w:eastAsia="ＭＳ ゴシック" w:hAnsi="ＭＳ ゴシック"/>
          <w:sz w:val="18"/>
        </w:rPr>
        <w:t>３．</w:t>
      </w:r>
      <w:r>
        <w:rPr>
          <w:rFonts w:ascii="ＭＳ ゴシック" w:eastAsia="ＭＳ ゴシック" w:hAnsi="ＭＳ ゴシック" w:hint="eastAsia"/>
          <w:sz w:val="18"/>
        </w:rPr>
        <w:t>その他、書式の詳細</w:t>
      </w:r>
      <w:r w:rsidRPr="00641CD4">
        <w:rPr>
          <w:rFonts w:ascii="ＭＳ ゴシック" w:eastAsia="ＭＳ ゴシック" w:hAnsi="ＭＳ ゴシック"/>
          <w:sz w:val="18"/>
        </w:rPr>
        <w:t>について</w:t>
      </w:r>
    </w:p>
    <w:p w:rsidR="00641CD4" w:rsidRPr="00641CD4" w:rsidRDefault="00641CD4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（１）ワードの書式</w:t>
      </w:r>
    </w:p>
    <w:p w:rsidR="00641CD4" w:rsidRDefault="00641CD4" w:rsidP="00641CD4">
      <w:pPr>
        <w:ind w:firstLineChars="100" w:firstLine="180"/>
        <w:rPr>
          <w:rFonts w:ascii="ＭＳ 明朝" w:eastAsia="ＭＳ 明朝" w:hAnsi="ＭＳ 明朝"/>
          <w:sz w:val="18"/>
        </w:rPr>
      </w:pPr>
      <w:r w:rsidRPr="005B6B65">
        <w:rPr>
          <w:rFonts w:ascii="ＭＳ 明朝" w:eastAsia="ＭＳ 明朝" w:hAnsi="ＭＳ 明朝"/>
          <w:sz w:val="18"/>
          <w:szCs w:val="18"/>
        </w:rPr>
        <w:t>原稿の種別</w:t>
      </w:r>
      <w:r w:rsidRPr="005B6B65">
        <w:rPr>
          <w:rFonts w:ascii="ＭＳ 明朝" w:eastAsia="ＭＳ 明朝" w:hAnsi="ＭＳ 明朝" w:hint="eastAsia"/>
          <w:sz w:val="18"/>
          <w:szCs w:val="18"/>
        </w:rPr>
        <w:t>および字数</w:t>
      </w:r>
      <w:r>
        <w:rPr>
          <w:rFonts w:ascii="ＭＳ 明朝" w:eastAsia="ＭＳ 明朝" w:hAnsi="ＭＳ 明朝" w:hint="eastAsia"/>
          <w:sz w:val="18"/>
          <w:szCs w:val="18"/>
        </w:rPr>
        <w:t>について、</w:t>
      </w:r>
      <w:r>
        <w:rPr>
          <w:rFonts w:ascii="ＭＳ 明朝" w:eastAsia="ＭＳ 明朝" w:hAnsi="ＭＳ 明朝" w:hint="eastAsia"/>
          <w:sz w:val="18"/>
        </w:rPr>
        <w:t>本文のフォントとポイントは要旨に準ずる。</w:t>
      </w:r>
      <w:r w:rsidR="00692D4E" w:rsidRPr="005B6B65">
        <w:rPr>
          <w:rFonts w:ascii="Times New Roman" w:eastAsia="ＭＳ 明朝" w:hAnsi="Times New Roman"/>
          <w:sz w:val="18"/>
        </w:rPr>
        <w:t>MS</w:t>
      </w:r>
      <w:r w:rsidR="00692D4E">
        <w:rPr>
          <w:rFonts w:ascii="ＭＳ 明朝" w:eastAsia="ＭＳ 明朝" w:hAnsi="ＭＳ 明朝" w:hint="eastAsia"/>
          <w:sz w:val="18"/>
        </w:rPr>
        <w:t>明朝</w:t>
      </w:r>
      <w:r w:rsidR="00692D4E" w:rsidRPr="005B6B65">
        <w:rPr>
          <w:rFonts w:ascii="Times New Roman" w:eastAsia="ＭＳ 明朝" w:hAnsi="Times New Roman"/>
          <w:sz w:val="18"/>
        </w:rPr>
        <w:t>9</w:t>
      </w:r>
      <w:r w:rsidR="00692D4E">
        <w:rPr>
          <w:rFonts w:ascii="ＭＳ 明朝" w:eastAsia="ＭＳ 明朝" w:hAnsi="ＭＳ 明朝" w:hint="eastAsia"/>
          <w:sz w:val="18"/>
        </w:rPr>
        <w:t>ポイント。</w:t>
      </w:r>
      <w:r>
        <w:rPr>
          <w:rFonts w:ascii="ＭＳ 明朝" w:eastAsia="ＭＳ 明朝" w:hAnsi="ＭＳ 明朝" w:hint="eastAsia"/>
          <w:sz w:val="18"/>
        </w:rPr>
        <w:t>書式はこの</w:t>
      </w:r>
      <w:r w:rsidRPr="00D471EA">
        <w:rPr>
          <w:rFonts w:ascii="Times New Roman" w:eastAsia="ＭＳ 明朝" w:hAnsi="Times New Roman"/>
          <w:sz w:val="18"/>
        </w:rPr>
        <w:t>Word</w:t>
      </w:r>
      <w:r>
        <w:rPr>
          <w:rFonts w:ascii="ＭＳ 明朝" w:eastAsia="ＭＳ 明朝" w:hAnsi="ＭＳ 明朝" w:hint="eastAsia"/>
          <w:sz w:val="18"/>
        </w:rPr>
        <w:t>を上書きすれば</w:t>
      </w:r>
      <w:r w:rsidR="00692D4E">
        <w:rPr>
          <w:rFonts w:ascii="ＭＳ 明朝" w:eastAsia="ＭＳ 明朝" w:hAnsi="ＭＳ 明朝" w:hint="eastAsia"/>
          <w:sz w:val="18"/>
        </w:rPr>
        <w:t>容易となる</w:t>
      </w:r>
      <w:r>
        <w:rPr>
          <w:rFonts w:ascii="ＭＳ 明朝" w:eastAsia="ＭＳ 明朝" w:hAnsi="ＭＳ 明朝" w:hint="eastAsia"/>
          <w:sz w:val="18"/>
        </w:rPr>
        <w:t>。この</w:t>
      </w:r>
      <w:r w:rsidRPr="00D471EA">
        <w:rPr>
          <w:rFonts w:ascii="Times New Roman" w:eastAsia="ＭＳ 明朝" w:hAnsi="Times New Roman"/>
          <w:sz w:val="18"/>
        </w:rPr>
        <w:t>Word</w:t>
      </w:r>
      <w:r>
        <w:rPr>
          <w:rFonts w:ascii="ＭＳ 明朝" w:eastAsia="ＭＳ 明朝" w:hAnsi="ＭＳ 明朝" w:hint="eastAsia"/>
          <w:sz w:val="18"/>
        </w:rPr>
        <w:t>の書式設定は、</w:t>
      </w:r>
      <w:r w:rsidRPr="00D471EA">
        <w:rPr>
          <w:rFonts w:ascii="Times New Roman" w:eastAsia="ＭＳ 明朝" w:hAnsi="Times New Roman"/>
          <w:sz w:val="18"/>
        </w:rPr>
        <w:t>A4</w:t>
      </w:r>
      <w:r>
        <w:rPr>
          <w:rFonts w:ascii="ＭＳ 明朝" w:eastAsia="ＭＳ 明朝" w:hAnsi="ＭＳ 明朝" w:hint="eastAsia"/>
          <w:sz w:val="18"/>
        </w:rPr>
        <w:t>横書き、余白は上下左右各</w:t>
      </w:r>
      <w:r w:rsidRPr="00D471EA">
        <w:rPr>
          <w:rFonts w:ascii="Times New Roman" w:eastAsia="ＭＳ 明朝" w:hAnsi="Times New Roman"/>
          <w:sz w:val="18"/>
        </w:rPr>
        <w:t>25mm</w:t>
      </w:r>
      <w:r>
        <w:rPr>
          <w:rFonts w:ascii="ＭＳ 明朝" w:eastAsia="ＭＳ 明朝" w:hAnsi="ＭＳ 明朝" w:hint="eastAsia"/>
          <w:sz w:val="18"/>
        </w:rPr>
        <w:t>とし、本文から段数</w:t>
      </w:r>
      <w:r w:rsidRPr="00D471EA">
        <w:rPr>
          <w:rFonts w:ascii="Times New Roman" w:eastAsia="ＭＳ 明朝" w:hAnsi="Times New Roman"/>
          <w:sz w:val="18"/>
        </w:rPr>
        <w:t>2</w:t>
      </w:r>
      <w:r>
        <w:rPr>
          <w:rFonts w:ascii="ＭＳ 明朝" w:eastAsia="ＭＳ 明朝" w:hAnsi="ＭＳ 明朝" w:hint="eastAsia"/>
          <w:sz w:val="18"/>
        </w:rPr>
        <w:t>、行数</w:t>
      </w:r>
      <w:r w:rsidRPr="00D471EA">
        <w:rPr>
          <w:rFonts w:ascii="Times New Roman" w:eastAsia="ＭＳ 明朝" w:hAnsi="Times New Roman"/>
          <w:sz w:val="18"/>
        </w:rPr>
        <w:t>42</w:t>
      </w:r>
      <w:r>
        <w:rPr>
          <w:rFonts w:ascii="ＭＳ 明朝" w:eastAsia="ＭＳ 明朝" w:hAnsi="ＭＳ 明朝" w:hint="eastAsia"/>
          <w:sz w:val="18"/>
        </w:rPr>
        <w:t>、行送り</w:t>
      </w:r>
      <w:r w:rsidRPr="00D471EA">
        <w:rPr>
          <w:rFonts w:ascii="Times New Roman" w:eastAsia="ＭＳ 明朝" w:hAnsi="Times New Roman"/>
          <w:sz w:val="18"/>
        </w:rPr>
        <w:t>16.55pt</w:t>
      </w:r>
      <w:r>
        <w:rPr>
          <w:rFonts w:ascii="ＭＳ 明朝" w:eastAsia="ＭＳ 明朝" w:hAnsi="ＭＳ 明朝" w:hint="eastAsia"/>
          <w:sz w:val="18"/>
        </w:rPr>
        <w:t>、ヘッダー</w:t>
      </w:r>
      <w:r w:rsidRPr="00D471EA">
        <w:rPr>
          <w:rFonts w:ascii="Times New Roman" w:eastAsia="ＭＳ 明朝" w:hAnsi="Times New Roman"/>
          <w:sz w:val="18"/>
        </w:rPr>
        <w:t>15mm</w:t>
      </w:r>
      <w:r>
        <w:rPr>
          <w:rFonts w:ascii="ＭＳ 明朝" w:eastAsia="ＭＳ 明朝" w:hAnsi="ＭＳ 明朝" w:hint="eastAsia"/>
          <w:sz w:val="18"/>
        </w:rPr>
        <w:t>、フッター</w:t>
      </w:r>
      <w:r w:rsidRPr="00D471EA">
        <w:rPr>
          <w:rFonts w:ascii="Times New Roman" w:eastAsia="ＭＳ 明朝" w:hAnsi="Times New Roman"/>
          <w:sz w:val="18"/>
        </w:rPr>
        <w:t>17.5mm</w:t>
      </w:r>
      <w:r>
        <w:rPr>
          <w:rFonts w:ascii="ＭＳ 明朝" w:eastAsia="ＭＳ 明朝" w:hAnsi="ＭＳ 明朝" w:hint="eastAsia"/>
          <w:sz w:val="18"/>
        </w:rPr>
        <w:t>、頁番号は奇数/偶数頁別指定となっている。</w:t>
      </w:r>
    </w:p>
    <w:p w:rsidR="000743FF" w:rsidRDefault="00A24AC1" w:rsidP="00641CD4">
      <w:pPr>
        <w:ind w:firstLineChars="100" w:firstLine="180"/>
        <w:rPr>
          <w:rFonts w:ascii="ＭＳ 明朝" w:eastAsia="ＭＳ 明朝" w:hAnsi="ＭＳ 明朝"/>
          <w:sz w:val="18"/>
        </w:rPr>
      </w:pPr>
      <w:bookmarkStart w:id="5" w:name="_Hlk509782707"/>
      <w:r>
        <w:rPr>
          <w:rFonts w:ascii="ＭＳ 明朝" w:eastAsia="ＭＳ 明朝" w:hAnsi="ＭＳ 明朝" w:hint="eastAsia"/>
          <w:sz w:val="18"/>
        </w:rPr>
        <w:t>要旨は</w:t>
      </w:r>
      <w:r w:rsidRPr="005B6B65">
        <w:rPr>
          <w:rFonts w:ascii="Times New Roman" w:eastAsia="ＭＳ 明朝" w:hAnsi="Times New Roman"/>
          <w:sz w:val="18"/>
        </w:rPr>
        <w:t>800</w:t>
      </w:r>
      <w:r>
        <w:rPr>
          <w:rFonts w:ascii="ＭＳ 明朝" w:eastAsia="ＭＳ 明朝" w:hAnsi="ＭＳ 明朝" w:hint="eastAsia"/>
          <w:sz w:val="18"/>
        </w:rPr>
        <w:t>字以内、</w:t>
      </w:r>
      <w:r w:rsidRPr="005B6B65">
        <w:rPr>
          <w:rFonts w:ascii="Times New Roman" w:eastAsia="ＭＳ 明朝" w:hAnsi="Times New Roman"/>
          <w:sz w:val="18"/>
        </w:rPr>
        <w:t>MS</w:t>
      </w:r>
      <w:r>
        <w:rPr>
          <w:rFonts w:ascii="ＭＳ 明朝" w:eastAsia="ＭＳ 明朝" w:hAnsi="ＭＳ 明朝" w:hint="eastAsia"/>
          <w:sz w:val="18"/>
        </w:rPr>
        <w:t>明朝</w:t>
      </w:r>
      <w:r w:rsidRPr="005B6B65">
        <w:rPr>
          <w:rFonts w:ascii="Times New Roman" w:eastAsia="ＭＳ 明朝" w:hAnsi="Times New Roman"/>
          <w:sz w:val="18"/>
        </w:rPr>
        <w:t>9</w:t>
      </w:r>
      <w:r>
        <w:rPr>
          <w:rFonts w:ascii="ＭＳ 明朝" w:eastAsia="ＭＳ 明朝" w:hAnsi="ＭＳ 明朝" w:hint="eastAsia"/>
          <w:sz w:val="18"/>
        </w:rPr>
        <w:t>ポイント。数字と英</w:t>
      </w:r>
      <w:r>
        <w:rPr>
          <w:rFonts w:ascii="ＭＳ 明朝" w:eastAsia="ＭＳ 明朝" w:hAnsi="ＭＳ 明朝" w:hint="eastAsia"/>
          <w:sz w:val="18"/>
        </w:rPr>
        <w:t>字が半角の場合は</w:t>
      </w:r>
      <w:r w:rsidRPr="005B6B65">
        <w:rPr>
          <w:rFonts w:ascii="Times New Roman" w:eastAsia="ＭＳ 明朝" w:hAnsi="Times New Roman"/>
          <w:sz w:val="18"/>
        </w:rPr>
        <w:t>Times New Roman</w:t>
      </w:r>
      <w:r>
        <w:rPr>
          <w:rFonts w:ascii="ＭＳ 明朝" w:eastAsia="ＭＳ 明朝" w:hAnsi="ＭＳ 明朝" w:hint="eastAsia"/>
          <w:sz w:val="18"/>
        </w:rPr>
        <w:t>とまたは</w:t>
      </w:r>
      <w:r w:rsidRPr="004508B4">
        <w:rPr>
          <w:rFonts w:ascii="Century" w:eastAsia="ＭＳ 明朝" w:hAnsi="Century"/>
          <w:sz w:val="18"/>
        </w:rPr>
        <w:t>Century</w:t>
      </w:r>
      <w:r>
        <w:rPr>
          <w:rFonts w:ascii="ＭＳ 明朝" w:eastAsia="ＭＳ 明朝" w:hAnsi="ＭＳ 明朝" w:hint="eastAsia"/>
          <w:sz w:val="18"/>
        </w:rPr>
        <w:t>とするが、ハイフンを含む場合は</w:t>
      </w:r>
      <w:r w:rsidRPr="005B6B65">
        <w:rPr>
          <w:rFonts w:ascii="Times New Roman" w:eastAsia="ＭＳ 明朝" w:hAnsi="Times New Roman"/>
          <w:sz w:val="18"/>
        </w:rPr>
        <w:t>Times New Roman</w:t>
      </w:r>
      <w:r>
        <w:rPr>
          <w:rFonts w:ascii="ＭＳ 明朝" w:eastAsia="ＭＳ 明朝" w:hAnsi="ＭＳ 明朝" w:hint="eastAsia"/>
          <w:sz w:val="18"/>
        </w:rPr>
        <w:t>が望ましい。</w:t>
      </w:r>
      <w:r w:rsidRPr="004508B4">
        <w:rPr>
          <w:rFonts w:ascii="Century" w:eastAsia="ＭＳ 明朝" w:hAnsi="Century"/>
          <w:sz w:val="18"/>
        </w:rPr>
        <w:t>Century</w:t>
      </w:r>
      <w:r>
        <w:rPr>
          <w:rFonts w:ascii="ＭＳ 明朝" w:eastAsia="ＭＳ 明朝" w:hAnsi="ＭＳ 明朝" w:hint="eastAsia"/>
          <w:sz w:val="18"/>
        </w:rPr>
        <w:t>の場合はハイフンが</w:t>
      </w:r>
      <w:r w:rsidRPr="004508B4">
        <w:rPr>
          <w:rFonts w:ascii="Century" w:eastAsia="ＭＳ 明朝" w:hAnsi="Century"/>
          <w:sz w:val="18"/>
          <w:szCs w:val="18"/>
        </w:rPr>
        <w:t>Electronic</w:t>
      </w:r>
      <w:r>
        <w:rPr>
          <w:rFonts w:ascii="Century" w:eastAsia="ＭＳ 明朝" w:hAnsi="Century" w:hint="eastAsia"/>
          <w:sz w:val="18"/>
          <w:szCs w:val="18"/>
        </w:rPr>
        <w:t>-</w:t>
      </w:r>
      <w:r w:rsidRPr="004508B4">
        <w:rPr>
          <w:rFonts w:ascii="Century" w:eastAsia="ＭＳ 明朝" w:hAnsi="Century"/>
          <w:sz w:val="18"/>
          <w:szCs w:val="18"/>
        </w:rPr>
        <w:t>Keyboard</w:t>
      </w:r>
      <w:r>
        <w:rPr>
          <w:rFonts w:ascii="Century" w:eastAsia="ＭＳ 明朝" w:hAnsi="Century" w:hint="eastAsia"/>
          <w:sz w:val="18"/>
          <w:szCs w:val="18"/>
        </w:rPr>
        <w:t>となりハイフンが中心より上部になる。</w:t>
      </w:r>
      <w:r w:rsidRPr="005B6B65">
        <w:rPr>
          <w:rFonts w:ascii="Times New Roman" w:eastAsia="ＭＳ 明朝" w:hAnsi="Times New Roman"/>
          <w:sz w:val="18"/>
        </w:rPr>
        <w:t>Times New Roman</w:t>
      </w:r>
      <w:r>
        <w:rPr>
          <w:rFonts w:ascii="ＭＳ 明朝" w:eastAsia="ＭＳ 明朝" w:hAnsi="ＭＳ 明朝" w:hint="eastAsia"/>
          <w:sz w:val="18"/>
        </w:rPr>
        <w:t>の場合はハイフンが</w:t>
      </w:r>
      <w:r w:rsidRPr="004508B4">
        <w:rPr>
          <w:rFonts w:ascii="Times New Roman" w:eastAsia="ＭＳ 明朝" w:hAnsi="Times New Roman"/>
          <w:sz w:val="18"/>
          <w:szCs w:val="18"/>
        </w:rPr>
        <w:t>Electronic-Keyboard</w:t>
      </w:r>
      <w:r>
        <w:rPr>
          <w:rFonts w:ascii="Century" w:eastAsia="ＭＳ 明朝" w:hAnsi="Century" w:hint="eastAsia"/>
          <w:sz w:val="18"/>
          <w:szCs w:val="18"/>
        </w:rPr>
        <w:t>となりハイフンが中心となるためである。</w:t>
      </w:r>
      <w:bookmarkEnd w:id="5"/>
      <w:r w:rsidR="00692D4E">
        <w:rPr>
          <w:rFonts w:ascii="Century" w:eastAsia="ＭＳ 明朝" w:hAnsi="Century" w:hint="eastAsia"/>
          <w:sz w:val="18"/>
          <w:szCs w:val="18"/>
        </w:rPr>
        <w:t>なお、</w:t>
      </w:r>
      <w:r w:rsidR="00692D4E">
        <w:rPr>
          <w:rFonts w:ascii="ＭＳ 明朝" w:eastAsia="ＭＳ 明朝" w:hAnsi="ＭＳ 明朝" w:hint="eastAsia"/>
          <w:sz w:val="18"/>
        </w:rPr>
        <w:t>数字と英字が全角の場合は</w:t>
      </w:r>
      <w:r w:rsidR="00692D4E" w:rsidRPr="00693433">
        <w:rPr>
          <w:rFonts w:ascii="Times New Roman" w:eastAsia="ＭＳ 明朝" w:hAnsi="Times New Roman"/>
          <w:sz w:val="18"/>
        </w:rPr>
        <w:t>MS</w:t>
      </w:r>
      <w:r w:rsidR="00692D4E">
        <w:rPr>
          <w:rFonts w:ascii="ＭＳ 明朝" w:eastAsia="ＭＳ 明朝" w:hAnsi="ＭＳ 明朝" w:hint="eastAsia"/>
          <w:sz w:val="18"/>
        </w:rPr>
        <w:t>明朝体とする</w:t>
      </w:r>
      <w:r w:rsidR="000743FF">
        <w:rPr>
          <w:rFonts w:ascii="ＭＳ 明朝" w:eastAsia="ＭＳ 明朝" w:hAnsi="ＭＳ 明朝" w:hint="eastAsia"/>
          <w:sz w:val="18"/>
        </w:rPr>
        <w:t>。</w:t>
      </w:r>
    </w:p>
    <w:p w:rsidR="00211983" w:rsidRDefault="000743FF" w:rsidP="00641CD4">
      <w:pPr>
        <w:ind w:firstLineChars="100" w:firstLine="180"/>
        <w:rPr>
          <w:rFonts w:ascii="ＭＳ 明朝" w:eastAsia="ＭＳ 明朝" w:hAnsi="ＭＳ 明朝"/>
          <w:sz w:val="18"/>
        </w:rPr>
      </w:pPr>
      <w:r w:rsidRPr="000743FF">
        <w:rPr>
          <w:rFonts w:ascii="ＭＳ 明朝" w:eastAsia="ＭＳ 明朝" w:hAnsi="ＭＳ 明朝" w:hint="eastAsia"/>
          <w:sz w:val="18"/>
        </w:rPr>
        <w:t>タイトルまたはサブタイトルと姓名の間は一行空ける。</w:t>
      </w:r>
      <w:r w:rsidR="00211983">
        <w:rPr>
          <w:rFonts w:ascii="ＭＳ 明朝" w:eastAsia="ＭＳ 明朝" w:hAnsi="ＭＳ 明朝" w:hint="eastAsia"/>
          <w:sz w:val="18"/>
        </w:rPr>
        <w:t>要旨の枠と本文の間は目視で一行分程度空ける。</w:t>
      </w:r>
    </w:p>
    <w:p w:rsidR="00641CD4" w:rsidRPr="00641CD4" w:rsidRDefault="00641CD4" w:rsidP="00641CD4">
      <w:pPr>
        <w:rPr>
          <w:rFonts w:ascii="ＭＳ ゴシック" w:eastAsia="ＭＳ ゴシック" w:hAnsi="ＭＳ ゴシック"/>
          <w:sz w:val="18"/>
        </w:rPr>
      </w:pPr>
      <w:r w:rsidRPr="00641CD4">
        <w:rPr>
          <w:rFonts w:ascii="ＭＳ ゴシック" w:eastAsia="ＭＳ ゴシック" w:hAnsi="ＭＳ ゴシック" w:hint="eastAsia"/>
          <w:sz w:val="18"/>
        </w:rPr>
        <w:t>（２）</w:t>
      </w:r>
      <w:r w:rsidR="00692D4E">
        <w:rPr>
          <w:rFonts w:ascii="ＭＳ ゴシック" w:eastAsia="ＭＳ ゴシック" w:hAnsi="ＭＳ ゴシック" w:hint="eastAsia"/>
          <w:sz w:val="18"/>
        </w:rPr>
        <w:t>タイトルと</w:t>
      </w:r>
      <w:r w:rsidRPr="00641CD4">
        <w:rPr>
          <w:rFonts w:ascii="ＭＳ ゴシック" w:eastAsia="ＭＳ ゴシック" w:hAnsi="ＭＳ ゴシック" w:hint="eastAsia"/>
          <w:sz w:val="18"/>
        </w:rPr>
        <w:t>項目の書式</w:t>
      </w:r>
    </w:p>
    <w:p w:rsidR="00692D4E" w:rsidRDefault="00692D4E" w:rsidP="00641CD4">
      <w:pPr>
        <w:ind w:firstLineChars="100" w:firstLine="180"/>
        <w:rPr>
          <w:rFonts w:ascii="ＭＳ 明朝" w:eastAsia="ＭＳ 明朝" w:hAnsi="ＭＳ 明朝"/>
          <w:sz w:val="18"/>
        </w:rPr>
      </w:pPr>
      <w:bookmarkStart w:id="6" w:name="_Hlk509822597"/>
      <w:r>
        <w:rPr>
          <w:rFonts w:ascii="ＭＳ 明朝" w:eastAsia="ＭＳ 明朝" w:hAnsi="ＭＳ 明朝" w:hint="eastAsia"/>
          <w:sz w:val="18"/>
        </w:rPr>
        <w:t>タイトルは</w:t>
      </w:r>
      <w:r w:rsidRPr="00211983">
        <w:rPr>
          <w:rFonts w:ascii="Times New Roman" w:eastAsia="ＭＳ 明朝" w:hAnsi="Times New Roman"/>
          <w:sz w:val="18"/>
        </w:rPr>
        <w:t>MS</w:t>
      </w:r>
      <w:r w:rsidRPr="00692D4E">
        <w:rPr>
          <w:rFonts w:ascii="ＭＳ 明朝" w:eastAsia="ＭＳ 明朝" w:hAnsi="ＭＳ 明朝" w:hint="eastAsia"/>
          <w:sz w:val="18"/>
        </w:rPr>
        <w:t>ゴシック</w:t>
      </w:r>
      <w:r w:rsidRPr="00211983">
        <w:rPr>
          <w:rFonts w:ascii="Times New Roman" w:eastAsia="ＭＳ 明朝" w:hAnsi="Times New Roman"/>
          <w:sz w:val="18"/>
        </w:rPr>
        <w:t>20</w:t>
      </w:r>
      <w:r w:rsidRPr="00692D4E">
        <w:rPr>
          <w:rFonts w:ascii="ＭＳ 明朝" w:eastAsia="ＭＳ 明朝" w:hAnsi="ＭＳ 明朝" w:hint="eastAsia"/>
          <w:sz w:val="18"/>
        </w:rPr>
        <w:t>ポイント</w:t>
      </w:r>
      <w:r>
        <w:rPr>
          <w:rFonts w:ascii="ＭＳ 明朝" w:eastAsia="ＭＳ 明朝" w:hAnsi="ＭＳ 明朝" w:hint="eastAsia"/>
          <w:sz w:val="18"/>
        </w:rPr>
        <w:t>、</w:t>
      </w:r>
      <w:r w:rsidRPr="00692D4E">
        <w:rPr>
          <w:rFonts w:ascii="ＭＳ 明朝" w:eastAsia="ＭＳ 明朝" w:hAnsi="ＭＳ 明朝" w:hint="eastAsia"/>
          <w:sz w:val="18"/>
        </w:rPr>
        <w:t>サブタイトル</w:t>
      </w:r>
      <w:r>
        <w:rPr>
          <w:rFonts w:ascii="ＭＳ 明朝" w:eastAsia="ＭＳ 明朝" w:hAnsi="ＭＳ 明朝" w:hint="eastAsia"/>
          <w:sz w:val="18"/>
        </w:rPr>
        <w:t>がある場合は</w:t>
      </w:r>
      <w:r w:rsidRPr="00211983">
        <w:rPr>
          <w:rFonts w:ascii="Times New Roman" w:eastAsia="ＭＳ 明朝" w:hAnsi="Times New Roman"/>
          <w:sz w:val="18"/>
        </w:rPr>
        <w:t>MS</w:t>
      </w:r>
      <w:r w:rsidRPr="00692D4E">
        <w:rPr>
          <w:rFonts w:ascii="ＭＳ 明朝" w:eastAsia="ＭＳ 明朝" w:hAnsi="ＭＳ 明朝" w:hint="eastAsia"/>
          <w:sz w:val="18"/>
        </w:rPr>
        <w:t>ゴシック</w:t>
      </w:r>
      <w:r w:rsidRPr="00211983">
        <w:rPr>
          <w:rFonts w:ascii="Times New Roman" w:eastAsia="ＭＳ 明朝" w:hAnsi="Times New Roman"/>
          <w:sz w:val="18"/>
        </w:rPr>
        <w:t>12</w:t>
      </w:r>
      <w:r w:rsidRPr="00692D4E">
        <w:rPr>
          <w:rFonts w:ascii="ＭＳ 明朝" w:eastAsia="ＭＳ 明朝" w:hAnsi="ＭＳ 明朝" w:hint="eastAsia"/>
          <w:sz w:val="18"/>
        </w:rPr>
        <w:t>ポイント</w:t>
      </w:r>
      <w:r>
        <w:rPr>
          <w:rFonts w:ascii="ＭＳ 明朝" w:eastAsia="ＭＳ 明朝" w:hAnsi="ＭＳ 明朝" w:hint="eastAsia"/>
          <w:sz w:val="18"/>
        </w:rPr>
        <w:t>としサブタイトルの前後を</w:t>
      </w:r>
      <w:r w:rsidRPr="00692D4E">
        <w:rPr>
          <w:rFonts w:ascii="ＭＳ 明朝" w:eastAsia="ＭＳ 明朝" w:hAnsi="ＭＳ 明朝" w:hint="eastAsia"/>
          <w:sz w:val="18"/>
        </w:rPr>
        <w:t>「―」</w:t>
      </w:r>
      <w:r>
        <w:rPr>
          <w:rFonts w:ascii="ＭＳ 明朝" w:eastAsia="ＭＳ 明朝" w:hAnsi="ＭＳ 明朝" w:hint="eastAsia"/>
          <w:sz w:val="18"/>
        </w:rPr>
        <w:t>とする。</w:t>
      </w:r>
      <w:r w:rsidRPr="00692D4E">
        <w:rPr>
          <w:rFonts w:ascii="ＭＳ 明朝" w:eastAsia="ＭＳ 明朝" w:hAnsi="ＭＳ 明朝" w:hint="eastAsia"/>
          <w:sz w:val="18"/>
        </w:rPr>
        <w:t>「―」</w:t>
      </w:r>
      <w:r>
        <w:rPr>
          <w:rFonts w:ascii="ＭＳ 明朝" w:eastAsia="ＭＳ 明朝" w:hAnsi="ＭＳ 明朝" w:hint="eastAsia"/>
          <w:sz w:val="18"/>
        </w:rPr>
        <w:t>の文字変換方法</w:t>
      </w:r>
      <w:r w:rsidRPr="00692D4E">
        <w:rPr>
          <w:rFonts w:ascii="ＭＳ 明朝" w:eastAsia="ＭＳ 明朝" w:hAnsi="ＭＳ 明朝" w:hint="eastAsia"/>
          <w:sz w:val="18"/>
        </w:rPr>
        <w:t>は</w:t>
      </w:r>
      <w:r>
        <w:rPr>
          <w:rFonts w:ascii="ＭＳ 明朝" w:eastAsia="ＭＳ 明朝" w:hAnsi="ＭＳ 明朝" w:hint="eastAsia"/>
          <w:sz w:val="18"/>
        </w:rPr>
        <w:t>「</w:t>
      </w:r>
      <w:r w:rsidRPr="00692D4E">
        <w:rPr>
          <w:rFonts w:ascii="ＭＳ 明朝" w:eastAsia="ＭＳ 明朝" w:hAnsi="ＭＳ 明朝" w:hint="eastAsia"/>
          <w:sz w:val="18"/>
        </w:rPr>
        <w:t>ダッシュ</w:t>
      </w:r>
      <w:r>
        <w:rPr>
          <w:rFonts w:ascii="ＭＳ 明朝" w:eastAsia="ＭＳ 明朝" w:hAnsi="ＭＳ 明朝" w:hint="eastAsia"/>
          <w:sz w:val="18"/>
        </w:rPr>
        <w:t>」。姓名は空白を入れ</w:t>
      </w:r>
      <w:r w:rsidR="00211983">
        <w:rPr>
          <w:rFonts w:ascii="ＭＳ 明朝" w:eastAsia="ＭＳ 明朝" w:hAnsi="ＭＳ 明朝" w:hint="eastAsia"/>
          <w:sz w:val="18"/>
        </w:rPr>
        <w:t>ないが姓が一文字の際は姓名の間に半角空白を入れる。行は</w:t>
      </w:r>
      <w:r w:rsidRPr="00692D4E">
        <w:rPr>
          <w:rFonts w:ascii="ＭＳ 明朝" w:eastAsia="ＭＳ 明朝" w:hAnsi="ＭＳ 明朝" w:hint="eastAsia"/>
          <w:sz w:val="18"/>
        </w:rPr>
        <w:t>右詰め</w:t>
      </w:r>
      <w:r>
        <w:rPr>
          <w:rFonts w:ascii="ＭＳ 明朝" w:eastAsia="ＭＳ 明朝" w:hAnsi="ＭＳ 明朝" w:hint="eastAsia"/>
          <w:sz w:val="18"/>
        </w:rPr>
        <w:t>とし</w:t>
      </w:r>
      <w:r w:rsidRPr="00692D4E">
        <w:rPr>
          <w:rFonts w:ascii="ＭＳ 明朝" w:eastAsia="ＭＳ 明朝" w:hAnsi="ＭＳ 明朝" w:hint="eastAsia"/>
          <w:sz w:val="18"/>
        </w:rPr>
        <w:t>、</w:t>
      </w:r>
      <w:r w:rsidR="00211983">
        <w:rPr>
          <w:rFonts w:ascii="ＭＳ 明朝" w:eastAsia="ＭＳ 明朝" w:hAnsi="ＭＳ 明朝" w:hint="eastAsia"/>
          <w:sz w:val="18"/>
        </w:rPr>
        <w:t>筆者が</w:t>
      </w:r>
      <w:r w:rsidRPr="00692D4E">
        <w:rPr>
          <w:rFonts w:ascii="ＭＳ 明朝" w:eastAsia="ＭＳ 明朝" w:hAnsi="ＭＳ 明朝" w:hint="eastAsia"/>
          <w:sz w:val="18"/>
        </w:rPr>
        <w:t>複数の場合は</w:t>
      </w:r>
      <w:r w:rsidR="00211983">
        <w:rPr>
          <w:rFonts w:ascii="ＭＳ 明朝" w:eastAsia="ＭＳ 明朝" w:hAnsi="ＭＳ 明朝" w:hint="eastAsia"/>
          <w:sz w:val="18"/>
        </w:rPr>
        <w:t>全角</w:t>
      </w:r>
      <w:r w:rsidRPr="00692D4E">
        <w:rPr>
          <w:rFonts w:ascii="ＭＳ 明朝" w:eastAsia="ＭＳ 明朝" w:hAnsi="ＭＳ 明朝" w:hint="eastAsia"/>
          <w:sz w:val="18"/>
        </w:rPr>
        <w:t>空白で区切る</w:t>
      </w:r>
      <w:r w:rsidR="00211983">
        <w:rPr>
          <w:rFonts w:ascii="ＭＳ 明朝" w:eastAsia="ＭＳ 明朝" w:hAnsi="ＭＳ 明朝" w:hint="eastAsia"/>
          <w:sz w:val="18"/>
        </w:rPr>
        <w:t>。</w:t>
      </w:r>
    </w:p>
    <w:bookmarkEnd w:id="6"/>
    <w:p w:rsidR="00647555" w:rsidRDefault="00815A5B" w:rsidP="00641CD4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項目は大項目、中項目、小項目ともMSゴシック、9ポイントとする。大項目に移る際は一行空ける。</w:t>
      </w:r>
    </w:p>
    <w:p w:rsidR="00647555" w:rsidRDefault="00647555" w:rsidP="00815A5B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このテンプレートに上書きする形で書</w:t>
      </w:r>
      <w:r w:rsidR="00641CD4">
        <w:rPr>
          <w:rFonts w:ascii="ＭＳ 明朝" w:eastAsia="ＭＳ 明朝" w:hAnsi="ＭＳ 明朝" w:hint="eastAsia"/>
          <w:sz w:val="18"/>
        </w:rPr>
        <w:t>くと</w:t>
      </w:r>
      <w:r>
        <w:rPr>
          <w:rFonts w:ascii="ＭＳ 明朝" w:eastAsia="ＭＳ 明朝" w:hAnsi="ＭＳ 明朝" w:hint="eastAsia"/>
          <w:sz w:val="18"/>
        </w:rPr>
        <w:t>、字の大きさや書体、余白、行数等規定と同じになります</w:t>
      </w:r>
      <w:r w:rsidR="00815A5B">
        <w:rPr>
          <w:rFonts w:ascii="ＭＳ 明朝" w:eastAsia="ＭＳ 明朝" w:hAnsi="ＭＳ 明朝" w:hint="eastAsia"/>
          <w:sz w:val="18"/>
        </w:rPr>
        <w:t>。</w:t>
      </w:r>
    </w:p>
    <w:p w:rsidR="00641CD4" w:rsidRPr="00641CD4" w:rsidRDefault="00641CD4" w:rsidP="00641CD4">
      <w:pPr>
        <w:rPr>
          <w:rFonts w:ascii="ＭＳ ゴシック" w:eastAsia="ＭＳ ゴシック" w:hAnsi="ＭＳ ゴシック"/>
          <w:sz w:val="18"/>
        </w:rPr>
      </w:pPr>
      <w:r w:rsidRPr="00641CD4">
        <w:rPr>
          <w:rFonts w:ascii="ＭＳ ゴシック" w:eastAsia="ＭＳ ゴシック" w:hAnsi="ＭＳ ゴシック" w:hint="eastAsia"/>
          <w:sz w:val="18"/>
        </w:rPr>
        <w:t>（３）脚注の書式</w:t>
      </w:r>
    </w:p>
    <w:p w:rsidR="00647555" w:rsidRDefault="00211983" w:rsidP="00147710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脚注は</w:t>
      </w:r>
      <w:r w:rsidRPr="00693433">
        <w:rPr>
          <w:rFonts w:ascii="Times New Roman" w:eastAsia="ＭＳ 明朝" w:hAnsi="Times New Roman"/>
          <w:sz w:val="18"/>
        </w:rPr>
        <w:t>8</w:t>
      </w:r>
      <w:r>
        <w:rPr>
          <w:rFonts w:ascii="ＭＳ 明朝" w:eastAsia="ＭＳ 明朝" w:hAnsi="ＭＳ 明朝" w:hint="eastAsia"/>
          <w:sz w:val="18"/>
        </w:rPr>
        <w:t>ポイントとする。その頁の最後に記し、脚注番号書式は統一し連番とする。脚注のレイアウトは</w:t>
      </w:r>
      <w:r w:rsidRPr="00D471EA">
        <w:rPr>
          <w:rFonts w:ascii="Times New Roman" w:eastAsia="ＭＳ 明朝" w:hAnsi="Times New Roman"/>
          <w:sz w:val="18"/>
        </w:rPr>
        <w:t>1</w:t>
      </w:r>
      <w:r>
        <w:rPr>
          <w:rFonts w:ascii="ＭＳ 明朝" w:eastAsia="ＭＳ 明朝" w:hAnsi="ＭＳ 明朝" w:hint="eastAsia"/>
          <w:sz w:val="18"/>
        </w:rPr>
        <w:t>段とすることを奨励する。</w:t>
      </w:r>
    </w:p>
    <w:p w:rsidR="00F878F7" w:rsidRPr="00F878F7" w:rsidRDefault="00F878F7" w:rsidP="00F878F7">
      <w:pPr>
        <w:rPr>
          <w:rFonts w:ascii="ＭＳ ゴシック" w:eastAsia="ＭＳ ゴシック" w:hAnsi="ＭＳ ゴシック"/>
          <w:sz w:val="18"/>
        </w:rPr>
      </w:pPr>
      <w:r w:rsidRPr="00F878F7">
        <w:rPr>
          <w:rFonts w:ascii="ＭＳ ゴシック" w:eastAsia="ＭＳ ゴシック" w:hAnsi="ＭＳ ゴシック" w:hint="eastAsia"/>
          <w:sz w:val="18"/>
        </w:rPr>
        <w:t>（４）参考文献の書式</w:t>
      </w:r>
    </w:p>
    <w:p w:rsidR="00147710" w:rsidRDefault="00147710" w:rsidP="00147710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参考文献の書式は問わないが</w:t>
      </w:r>
      <w:r w:rsidR="00F92703">
        <w:rPr>
          <w:rFonts w:ascii="ＭＳ 明朝" w:eastAsia="ＭＳ 明朝" w:hAnsi="ＭＳ 明朝" w:hint="eastAsia"/>
          <w:sz w:val="18"/>
        </w:rPr>
        <w:t>、</w:t>
      </w:r>
      <w:r>
        <w:rPr>
          <w:rFonts w:ascii="ＭＳ 明朝" w:eastAsia="ＭＳ 明朝" w:hAnsi="ＭＳ 明朝" w:hint="eastAsia"/>
          <w:sz w:val="18"/>
        </w:rPr>
        <w:t>統一して表記する。</w:t>
      </w:r>
      <w:r>
        <w:rPr>
          <w:rFonts w:ascii="ＭＳ 明朝" w:eastAsia="ＭＳ 明朝" w:hAnsi="ＭＳ 明朝" w:hint="eastAsia"/>
          <w:sz w:val="18"/>
        </w:rPr>
        <w:lastRenderedPageBreak/>
        <w:t>論文の場合は、著者、題名、冊子名、</w:t>
      </w:r>
      <w:r w:rsidR="00F878F7">
        <w:rPr>
          <w:rFonts w:ascii="ＭＳ 明朝" w:eastAsia="ＭＳ 明朝" w:hAnsi="ＭＳ 明朝" w:hint="eastAsia"/>
          <w:sz w:val="18"/>
        </w:rPr>
        <w:t>号数、</w:t>
      </w:r>
      <w:r>
        <w:rPr>
          <w:rFonts w:ascii="ＭＳ 明朝" w:eastAsia="ＭＳ 明朝" w:hAnsi="ＭＳ 明朝" w:hint="eastAsia"/>
          <w:sz w:val="18"/>
        </w:rPr>
        <w:t>巻</w:t>
      </w:r>
      <w:r w:rsidR="00F878F7">
        <w:rPr>
          <w:rFonts w:ascii="ＭＳ 明朝" w:eastAsia="ＭＳ 明朝" w:hAnsi="ＭＳ 明朝" w:hint="eastAsia"/>
          <w:sz w:val="18"/>
        </w:rPr>
        <w:t>数(ある場合のみ)</w:t>
      </w:r>
      <w:r>
        <w:rPr>
          <w:rFonts w:ascii="ＭＳ 明朝" w:eastAsia="ＭＳ 明朝" w:hAnsi="ＭＳ 明朝" w:hint="eastAsia"/>
          <w:sz w:val="18"/>
        </w:rPr>
        <w:t>、</w:t>
      </w:r>
      <w:r w:rsidR="00F878F7">
        <w:rPr>
          <w:rFonts w:ascii="ＭＳ 明朝" w:eastAsia="ＭＳ 明朝" w:hAnsi="ＭＳ 明朝" w:hint="eastAsia"/>
          <w:sz w:val="18"/>
        </w:rPr>
        <w:t>発行年、</w:t>
      </w:r>
      <w:r>
        <w:rPr>
          <w:rFonts w:ascii="ＭＳ 明朝" w:eastAsia="ＭＳ 明朝" w:hAnsi="ＭＳ 明朝" w:hint="eastAsia"/>
          <w:sz w:val="18"/>
        </w:rPr>
        <w:t>掲載頁</w:t>
      </w:r>
      <w:r w:rsidR="00F92703">
        <w:rPr>
          <w:rFonts w:ascii="ＭＳ 明朝" w:eastAsia="ＭＳ 明朝" w:hAnsi="ＭＳ 明朝" w:hint="eastAsia"/>
          <w:sz w:val="18"/>
        </w:rPr>
        <w:t>の始めと終わり</w:t>
      </w:r>
      <w:r w:rsidR="00211983">
        <w:rPr>
          <w:rFonts w:ascii="ＭＳ 明朝" w:eastAsia="ＭＳ 明朝" w:hAnsi="ＭＳ 明朝" w:hint="eastAsia"/>
          <w:sz w:val="18"/>
        </w:rPr>
        <w:t>を</w:t>
      </w:r>
      <w:r w:rsidR="00F92703">
        <w:rPr>
          <w:rFonts w:ascii="ＭＳ 明朝" w:eastAsia="ＭＳ 明朝" w:hAnsi="ＭＳ 明朝" w:hint="eastAsia"/>
          <w:sz w:val="18"/>
        </w:rPr>
        <w:t>含める。</w:t>
      </w:r>
      <w:r w:rsidR="00B935D0">
        <w:rPr>
          <w:rFonts w:ascii="ＭＳ 明朝" w:eastAsia="ＭＳ 明朝" w:hAnsi="ＭＳ 明朝" w:hint="eastAsia"/>
          <w:sz w:val="18"/>
        </w:rPr>
        <w:t>書籍の場合は、出版社名を</w:t>
      </w:r>
      <w:r w:rsidR="00F878F7">
        <w:rPr>
          <w:rFonts w:ascii="ＭＳ 明朝" w:eastAsia="ＭＳ 明朝" w:hAnsi="ＭＳ 明朝" w:hint="eastAsia"/>
          <w:sz w:val="18"/>
        </w:rPr>
        <w:t>含める</w:t>
      </w:r>
      <w:r w:rsidR="00B935D0">
        <w:rPr>
          <w:rFonts w:ascii="ＭＳ 明朝" w:eastAsia="ＭＳ 明朝" w:hAnsi="ＭＳ 明朝" w:hint="eastAsia"/>
          <w:sz w:val="18"/>
        </w:rPr>
        <w:t>。</w:t>
      </w:r>
      <w:r w:rsidR="00B935D0" w:rsidRPr="00B935D0">
        <w:rPr>
          <w:rFonts w:ascii="Times New Roman" w:eastAsia="ＭＳ 明朝" w:hAnsi="Times New Roman"/>
          <w:sz w:val="18"/>
        </w:rPr>
        <w:t>Web</w:t>
      </w:r>
      <w:r w:rsidR="00B935D0">
        <w:rPr>
          <w:rFonts w:ascii="ＭＳ 明朝" w:eastAsia="ＭＳ 明朝" w:hAnsi="ＭＳ 明朝" w:hint="eastAsia"/>
          <w:sz w:val="18"/>
        </w:rPr>
        <w:t>サイトの場合は、最終閲覧日を「</w:t>
      </w:r>
      <w:r w:rsidR="00B935D0" w:rsidRPr="00B935D0">
        <w:rPr>
          <w:rFonts w:ascii="Times New Roman" w:eastAsia="ＭＳ 明朝" w:hAnsi="Times New Roman"/>
          <w:sz w:val="18"/>
        </w:rPr>
        <w:t>2018</w:t>
      </w:r>
      <w:r w:rsidR="00B935D0">
        <w:rPr>
          <w:rFonts w:ascii="ＭＳ 明朝" w:eastAsia="ＭＳ 明朝" w:hAnsi="ＭＳ 明朝" w:hint="eastAsia"/>
          <w:sz w:val="18"/>
        </w:rPr>
        <w:t>年</w:t>
      </w:r>
      <w:r w:rsidR="00B935D0" w:rsidRPr="00B935D0">
        <w:rPr>
          <w:rFonts w:ascii="Times New Roman" w:eastAsia="ＭＳ 明朝" w:hAnsi="Times New Roman"/>
          <w:sz w:val="18"/>
        </w:rPr>
        <w:t>12</w:t>
      </w:r>
      <w:r w:rsidR="00B935D0">
        <w:rPr>
          <w:rFonts w:ascii="ＭＳ 明朝" w:eastAsia="ＭＳ 明朝" w:hAnsi="ＭＳ 明朝" w:hint="eastAsia"/>
          <w:sz w:val="18"/>
        </w:rPr>
        <w:t>月</w:t>
      </w:r>
      <w:r w:rsidR="00B935D0" w:rsidRPr="00B935D0">
        <w:rPr>
          <w:rFonts w:ascii="Times New Roman" w:eastAsia="ＭＳ 明朝" w:hAnsi="Times New Roman"/>
          <w:sz w:val="18"/>
        </w:rPr>
        <w:t>1</w:t>
      </w:r>
      <w:r w:rsidR="00B935D0">
        <w:rPr>
          <w:rFonts w:ascii="ＭＳ 明朝" w:eastAsia="ＭＳ 明朝" w:hAnsi="ＭＳ 明朝" w:hint="eastAsia"/>
          <w:sz w:val="18"/>
        </w:rPr>
        <w:t>日参照」のように記す。</w:t>
      </w:r>
      <w:r w:rsidR="00F878F7">
        <w:rPr>
          <w:rFonts w:ascii="ＭＳ 明朝" w:eastAsia="ＭＳ 明朝" w:hAnsi="ＭＳ 明朝" w:hint="eastAsia"/>
          <w:sz w:val="18"/>
        </w:rPr>
        <w:t>本文の後に一行空白行を入れ、</w:t>
      </w:r>
      <w:r w:rsidR="00F878F7" w:rsidRPr="00F878F7">
        <w:rPr>
          <w:rFonts w:ascii="Times New Roman" w:eastAsia="ＭＳ 明朝" w:hAnsi="Times New Roman"/>
          <w:sz w:val="18"/>
        </w:rPr>
        <w:t>1</w:t>
      </w:r>
      <w:r w:rsidR="00F878F7">
        <w:rPr>
          <w:rFonts w:ascii="ＭＳ 明朝" w:eastAsia="ＭＳ 明朝" w:hAnsi="ＭＳ 明朝" w:hint="eastAsia"/>
          <w:sz w:val="18"/>
        </w:rPr>
        <w:t>段組で記す。</w:t>
      </w:r>
      <w:r w:rsidR="00F878F7" w:rsidRPr="00B935D0">
        <w:rPr>
          <w:rFonts w:ascii="Times New Roman" w:eastAsia="ＭＳ 明朝" w:hAnsi="Times New Roman"/>
          <w:sz w:val="18"/>
        </w:rPr>
        <w:t>Web</w:t>
      </w:r>
      <w:r w:rsidR="00F878F7">
        <w:rPr>
          <w:rFonts w:ascii="ＭＳ 明朝" w:eastAsia="ＭＳ 明朝" w:hAnsi="ＭＳ 明朝" w:hint="eastAsia"/>
          <w:sz w:val="18"/>
        </w:rPr>
        <w:t>サイトのアドレスは複数行にならないのが望ましい。</w:t>
      </w:r>
      <w:bookmarkStart w:id="7" w:name="_Hlk509823706"/>
      <w:r w:rsidR="0021013E">
        <w:rPr>
          <w:rFonts w:ascii="ＭＳ 明朝" w:eastAsia="ＭＳ 明朝" w:hAnsi="ＭＳ 明朝" w:hint="eastAsia"/>
          <w:sz w:val="18"/>
        </w:rPr>
        <w:t>参考文献の書式について一例を示す。</w:t>
      </w:r>
      <w:bookmarkEnd w:id="7"/>
    </w:p>
    <w:p w:rsidR="0021013E" w:rsidRPr="0021013E" w:rsidRDefault="0021013E" w:rsidP="0021013E">
      <w:pPr>
        <w:rPr>
          <w:rFonts w:ascii="Times New Roman" w:eastAsia="ＭＳ 明朝" w:hAnsi="Times New Roman"/>
          <w:sz w:val="18"/>
        </w:rPr>
      </w:pPr>
      <w:r w:rsidRPr="0021013E">
        <w:rPr>
          <w:rFonts w:ascii="Times New Roman" w:eastAsia="ＭＳ 明朝" w:hAnsi="Times New Roman"/>
          <w:sz w:val="18"/>
        </w:rPr>
        <w:t>（５）要旨英文について</w:t>
      </w:r>
    </w:p>
    <w:p w:rsidR="0021013E" w:rsidRDefault="0021013E" w:rsidP="0021013E">
      <w:pPr>
        <w:ind w:firstLineChars="100" w:firstLine="180"/>
        <w:rPr>
          <w:rFonts w:ascii="ＭＳ 明朝" w:eastAsia="ＭＳ 明朝" w:hAnsi="ＭＳ 明朝"/>
          <w:sz w:val="18"/>
        </w:rPr>
      </w:pPr>
      <w:r w:rsidRPr="0021013E">
        <w:rPr>
          <w:rFonts w:ascii="ＭＳ 明朝" w:eastAsia="ＭＳ 明朝" w:hAnsi="ＭＳ 明朝" w:hint="eastAsia"/>
          <w:sz w:val="18"/>
        </w:rPr>
        <w:t>入稿〆切</w:t>
      </w:r>
      <w:r w:rsidRPr="0021013E">
        <w:rPr>
          <w:rFonts w:ascii="Times New Roman" w:eastAsia="ＭＳ 明朝" w:hAnsi="Times New Roman"/>
          <w:sz w:val="18"/>
        </w:rPr>
        <w:t>8</w:t>
      </w:r>
      <w:r w:rsidRPr="0021013E">
        <w:rPr>
          <w:rFonts w:ascii="ＭＳ 明朝" w:eastAsia="ＭＳ 明朝" w:hAnsi="ＭＳ 明朝" w:hint="eastAsia"/>
          <w:sz w:val="18"/>
        </w:rPr>
        <w:t>月末日</w:t>
      </w:r>
      <w:r>
        <w:rPr>
          <w:rFonts w:ascii="ＭＳ 明朝" w:eastAsia="ＭＳ 明朝" w:hAnsi="ＭＳ 明朝" w:hint="eastAsia"/>
          <w:sz w:val="18"/>
        </w:rPr>
        <w:t>において、</w:t>
      </w:r>
      <w:r w:rsidRPr="0021013E">
        <w:rPr>
          <w:rFonts w:ascii="ＭＳ 明朝" w:eastAsia="ＭＳ 明朝" w:hAnsi="ＭＳ 明朝" w:hint="eastAsia"/>
          <w:sz w:val="18"/>
        </w:rPr>
        <w:t>英文は必ずネイティブチェックを経た完全原稿とする。</w:t>
      </w:r>
      <w:r w:rsidR="000743FF">
        <w:rPr>
          <w:rFonts w:ascii="ＭＳ 明朝" w:eastAsia="ＭＳ 明朝" w:hAnsi="ＭＳ 明朝" w:hint="eastAsia"/>
          <w:sz w:val="18"/>
        </w:rPr>
        <w:t>フォントは半角とし、</w:t>
      </w:r>
      <w:r w:rsidR="000743FF" w:rsidRPr="005B6B65">
        <w:rPr>
          <w:rFonts w:ascii="Times New Roman" w:eastAsia="ＭＳ 明朝" w:hAnsi="Times New Roman"/>
          <w:sz w:val="18"/>
        </w:rPr>
        <w:t>Times New Roman</w:t>
      </w:r>
      <w:r w:rsidR="000743FF">
        <w:rPr>
          <w:rFonts w:ascii="ＭＳ 明朝" w:eastAsia="ＭＳ 明朝" w:hAnsi="ＭＳ 明朝" w:hint="eastAsia"/>
          <w:sz w:val="18"/>
        </w:rPr>
        <w:t>または</w:t>
      </w:r>
      <w:r w:rsidR="000743FF" w:rsidRPr="004508B4">
        <w:rPr>
          <w:rFonts w:ascii="Century" w:eastAsia="ＭＳ 明朝" w:hAnsi="Century"/>
          <w:sz w:val="18"/>
        </w:rPr>
        <w:t>Century</w:t>
      </w:r>
      <w:r w:rsidR="000743FF">
        <w:rPr>
          <w:rFonts w:ascii="ＭＳ 明朝" w:eastAsia="ＭＳ 明朝" w:hAnsi="ＭＳ 明朝" w:hint="eastAsia"/>
          <w:sz w:val="18"/>
        </w:rPr>
        <w:t>とするが、ハイフンを含む場合は</w:t>
      </w:r>
      <w:r w:rsidR="00606E15">
        <w:rPr>
          <w:rFonts w:ascii="ＭＳ 明朝" w:eastAsia="ＭＳ 明朝" w:hAnsi="ＭＳ 明朝" w:hint="eastAsia"/>
          <w:sz w:val="18"/>
        </w:rPr>
        <w:t>印刷上</w:t>
      </w:r>
      <w:r w:rsidR="000743FF" w:rsidRPr="005B6B65">
        <w:rPr>
          <w:rFonts w:ascii="Times New Roman" w:eastAsia="ＭＳ 明朝" w:hAnsi="Times New Roman"/>
          <w:sz w:val="18"/>
        </w:rPr>
        <w:t>Times New Roman</w:t>
      </w:r>
      <w:r w:rsidR="000743FF">
        <w:rPr>
          <w:rFonts w:ascii="ＭＳ 明朝" w:eastAsia="ＭＳ 明朝" w:hAnsi="ＭＳ 明朝" w:hint="eastAsia"/>
          <w:sz w:val="18"/>
        </w:rPr>
        <w:t>が望ましい。</w:t>
      </w:r>
      <w:r w:rsidRPr="0021013E">
        <w:rPr>
          <w:rFonts w:ascii="Times New Roman" w:eastAsia="ＭＳ 明朝" w:hAnsi="Times New Roman"/>
          <w:sz w:val="18"/>
        </w:rPr>
        <w:t>J-STAGE</w:t>
      </w:r>
      <w:r>
        <w:rPr>
          <w:rFonts w:ascii="ＭＳ 明朝" w:eastAsia="ＭＳ 明朝" w:hAnsi="ＭＳ 明朝" w:hint="eastAsia"/>
          <w:sz w:val="18"/>
        </w:rPr>
        <w:t>に掲載される際はテキストコピーとなるため、特殊な文字を使用しないことを推奨する。</w:t>
      </w:r>
      <w:r w:rsidRPr="0021013E">
        <w:rPr>
          <w:rFonts w:ascii="Times New Roman" w:eastAsia="ＭＳ 明朝" w:hAnsi="Times New Roman"/>
          <w:sz w:val="18"/>
        </w:rPr>
        <w:t>J-STAGE</w:t>
      </w:r>
      <w:r>
        <w:rPr>
          <w:rFonts w:ascii="ＭＳ 明朝" w:eastAsia="ＭＳ 明朝" w:hAnsi="ＭＳ 明朝" w:hint="eastAsia"/>
          <w:sz w:val="18"/>
        </w:rPr>
        <w:t>では「―」は表示されない。</w:t>
      </w:r>
    </w:p>
    <w:p w:rsidR="0021013E" w:rsidRDefault="0021013E" w:rsidP="0021013E">
      <w:pPr>
        <w:rPr>
          <w:rFonts w:ascii="ＭＳ 明朝" w:eastAsia="ＭＳ 明朝" w:hAnsi="ＭＳ 明朝"/>
          <w:sz w:val="18"/>
        </w:rPr>
        <w:sectPr w:rsidR="0021013E" w:rsidSect="00647555">
          <w:type w:val="continuous"/>
          <w:pgSz w:w="11906" w:h="16838" w:code="9"/>
          <w:pgMar w:top="1418" w:right="1418" w:bottom="1418" w:left="1418" w:header="851" w:footer="992" w:gutter="0"/>
          <w:cols w:num="2" w:space="425"/>
          <w:docGrid w:type="lines" w:linePitch="331" w:charSpace="54044"/>
        </w:sectPr>
      </w:pPr>
    </w:p>
    <w:p w:rsidR="00647555" w:rsidRDefault="00647555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 xml:space="preserve"> </w:t>
      </w:r>
    </w:p>
    <w:p w:rsidR="00647555" w:rsidRPr="00B357AB" w:rsidRDefault="00647555" w:rsidP="00647555">
      <w:pPr>
        <w:rPr>
          <w:rFonts w:ascii="ＭＳ ゴシック" w:eastAsia="ＭＳ ゴシック" w:hAnsi="ＭＳ ゴシック"/>
          <w:sz w:val="18"/>
          <w:szCs w:val="18"/>
        </w:rPr>
      </w:pPr>
      <w:r w:rsidRPr="00B357AB">
        <w:rPr>
          <w:rFonts w:ascii="ＭＳ ゴシック" w:eastAsia="ＭＳ ゴシック" w:hAnsi="ＭＳ ゴシック" w:hint="eastAsia"/>
          <w:sz w:val="18"/>
          <w:szCs w:val="18"/>
        </w:rPr>
        <w:t>参考文献</w:t>
      </w:r>
    </w:p>
    <w:p w:rsidR="00647555" w:rsidRDefault="00147710">
      <w:pPr>
        <w:rPr>
          <w:rFonts w:ascii="ＭＳ 明朝" w:eastAsia="ＭＳ 明朝" w:hAnsi="ＭＳ 明朝"/>
          <w:sz w:val="18"/>
          <w:szCs w:val="18"/>
        </w:rPr>
      </w:pPr>
      <w:r w:rsidRPr="00147710">
        <w:rPr>
          <w:rFonts w:ascii="ＭＳ 明朝" w:eastAsia="ＭＳ 明朝" w:hAnsi="ＭＳ 明朝" w:hint="eastAsia"/>
          <w:sz w:val="18"/>
          <w:szCs w:val="18"/>
        </w:rPr>
        <w:t>田中 功一, 小倉 隆一郎, 鈴木 泰山, &amp; 辻 靖彦. (</w:t>
      </w:r>
      <w:r w:rsidRPr="00147710">
        <w:rPr>
          <w:rFonts w:ascii="Times New Roman" w:eastAsia="ＭＳ 明朝" w:hAnsi="Times New Roman"/>
          <w:sz w:val="18"/>
          <w:szCs w:val="18"/>
        </w:rPr>
        <w:t>2018</w:t>
      </w:r>
      <w:r w:rsidRPr="00147710">
        <w:rPr>
          <w:rFonts w:ascii="ＭＳ 明朝" w:eastAsia="ＭＳ 明朝" w:hAnsi="ＭＳ 明朝" w:hint="eastAsia"/>
          <w:sz w:val="18"/>
          <w:szCs w:val="18"/>
        </w:rPr>
        <w:t>). ピアノ学習プロセスの表出化と変容</w:t>
      </w:r>
      <w:r w:rsidR="00211983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147710">
        <w:rPr>
          <w:rFonts w:ascii="ＭＳ 明朝" w:eastAsia="ＭＳ 明朝" w:hAnsi="ＭＳ 明朝" w:hint="eastAsia"/>
          <w:sz w:val="18"/>
          <w:szCs w:val="18"/>
        </w:rPr>
        <w:t>―</w:t>
      </w:r>
      <w:r w:rsidRPr="00147710">
        <w:rPr>
          <w:rFonts w:ascii="Times New Roman" w:eastAsia="ＭＳ 明朝" w:hAnsi="Times New Roman"/>
          <w:sz w:val="18"/>
          <w:szCs w:val="18"/>
        </w:rPr>
        <w:t>SCAT</w:t>
      </w:r>
      <w:r w:rsidRPr="00147710">
        <w:rPr>
          <w:rFonts w:ascii="ＭＳ 明朝" w:eastAsia="ＭＳ 明朝" w:hAnsi="ＭＳ 明朝" w:hint="eastAsia"/>
          <w:sz w:val="18"/>
          <w:szCs w:val="18"/>
        </w:rPr>
        <w:t xml:space="preserve">による初学者の振り返り記述の質的分析―. 電子キーボード音楽研究, </w:t>
      </w:r>
      <w:r w:rsidRPr="00147710">
        <w:rPr>
          <w:rFonts w:ascii="Times New Roman" w:eastAsia="ＭＳ 明朝" w:hAnsi="Times New Roman"/>
          <w:sz w:val="18"/>
          <w:szCs w:val="18"/>
        </w:rPr>
        <w:t>12</w:t>
      </w:r>
      <w:r w:rsidRPr="00147710">
        <w:rPr>
          <w:rFonts w:ascii="ＭＳ 明朝" w:eastAsia="ＭＳ 明朝" w:hAnsi="ＭＳ 明朝" w:hint="eastAsia"/>
          <w:sz w:val="18"/>
          <w:szCs w:val="18"/>
        </w:rPr>
        <w:t>,</w:t>
      </w:r>
      <w:r w:rsidRPr="00211983">
        <w:rPr>
          <w:rFonts w:ascii="Times New Roman" w:eastAsia="ＭＳ 明朝" w:hAnsi="Times New Roman"/>
          <w:sz w:val="18"/>
          <w:szCs w:val="18"/>
        </w:rPr>
        <w:t xml:space="preserve"> </w:t>
      </w:r>
      <w:r w:rsidR="00211983" w:rsidRPr="00211983">
        <w:rPr>
          <w:rFonts w:ascii="Times New Roman" w:eastAsia="ＭＳ 明朝" w:hAnsi="Times New Roman"/>
          <w:sz w:val="18"/>
          <w:szCs w:val="18"/>
        </w:rPr>
        <w:t>pp.</w:t>
      </w:r>
      <w:r w:rsidRPr="00211983">
        <w:rPr>
          <w:rFonts w:ascii="Times New Roman" w:eastAsia="ＭＳ 明朝" w:hAnsi="Times New Roman"/>
          <w:sz w:val="18"/>
          <w:szCs w:val="18"/>
        </w:rPr>
        <w:t>4-16</w:t>
      </w:r>
      <w:r w:rsidRPr="00147710">
        <w:rPr>
          <w:rFonts w:ascii="ＭＳ 明朝" w:eastAsia="ＭＳ 明朝" w:hAnsi="ＭＳ 明朝" w:hint="eastAsia"/>
          <w:sz w:val="18"/>
          <w:szCs w:val="18"/>
        </w:rPr>
        <w:t>.</w:t>
      </w:r>
    </w:p>
    <w:p w:rsidR="00B935D0" w:rsidRDefault="00B935D0" w:rsidP="00815A5B">
      <w:pPr>
        <w:rPr>
          <w:rFonts w:ascii="ＭＳ ゴシック" w:eastAsia="ＭＳ ゴシック" w:hAnsi="ＭＳ ゴシック"/>
          <w:sz w:val="18"/>
          <w:szCs w:val="18"/>
        </w:rPr>
      </w:pPr>
    </w:p>
    <w:p w:rsidR="00B935D0" w:rsidRDefault="00B935D0" w:rsidP="00815A5B">
      <w:pPr>
        <w:rPr>
          <w:rFonts w:ascii="ＭＳ ゴシック" w:eastAsia="ＭＳ ゴシック" w:hAnsi="ＭＳ ゴシック"/>
          <w:sz w:val="18"/>
          <w:szCs w:val="18"/>
        </w:rPr>
      </w:pPr>
    </w:p>
    <w:p w:rsidR="00815A5B" w:rsidRPr="00B357AB" w:rsidRDefault="00815A5B" w:rsidP="00815A5B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647555" w:rsidRDefault="00815A5B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 xml:space="preserve"> </w:t>
      </w:r>
      <w:r w:rsidR="00647555">
        <w:rPr>
          <w:rFonts w:ascii="ＭＳ 明朝" w:eastAsia="ＭＳ 明朝" w:hAnsi="ＭＳ 明朝"/>
          <w:sz w:val="18"/>
        </w:rPr>
        <w:t>[</w:t>
      </w:r>
      <w:r w:rsidR="00647555" w:rsidRPr="00147710">
        <w:rPr>
          <w:rFonts w:ascii="Times New Roman" w:eastAsia="ＭＳ 明朝" w:hAnsi="Times New Roman"/>
          <w:sz w:val="18"/>
        </w:rPr>
        <w:t>Summary</w:t>
      </w:r>
      <w:r w:rsidR="00647555">
        <w:rPr>
          <w:rFonts w:ascii="ＭＳ 明朝" w:eastAsia="ＭＳ 明朝" w:hAnsi="ＭＳ 明朝"/>
          <w:sz w:val="18"/>
        </w:rPr>
        <w:t>]</w:t>
      </w:r>
    </w:p>
    <w:p w:rsidR="00647555" w:rsidRPr="00147710" w:rsidRDefault="00647555" w:rsidP="00647555">
      <w:pPr>
        <w:jc w:val="center"/>
        <w:rPr>
          <w:rFonts w:ascii="Times New Roman" w:eastAsia="ＭＳ 明朝" w:hAnsi="Times New Roman"/>
          <w:sz w:val="18"/>
        </w:rPr>
      </w:pPr>
      <w:r w:rsidRPr="00147710">
        <w:rPr>
          <w:rFonts w:ascii="Times New Roman" w:eastAsia="ＭＳ 明朝" w:hAnsi="Times New Roman"/>
          <w:sz w:val="18"/>
        </w:rPr>
        <w:t>To Select and to Create</w:t>
      </w:r>
    </w:p>
    <w:p w:rsidR="00647555" w:rsidRPr="00147710" w:rsidRDefault="00647555" w:rsidP="00647555">
      <w:pPr>
        <w:jc w:val="center"/>
        <w:rPr>
          <w:rFonts w:ascii="Times New Roman" w:eastAsia="ＭＳ 明朝" w:hAnsi="Times New Roman"/>
          <w:sz w:val="18"/>
        </w:rPr>
      </w:pPr>
      <w:r w:rsidRPr="00147710">
        <w:rPr>
          <w:rFonts w:ascii="Times New Roman" w:eastAsia="ＭＳ 明朝" w:hAnsi="Times New Roman"/>
          <w:sz w:val="18"/>
        </w:rPr>
        <w:t>―Arrangement and Composition with prepared sets of musical materials―</w:t>
      </w:r>
    </w:p>
    <w:p w:rsidR="00647555" w:rsidRPr="00147710" w:rsidRDefault="00647555" w:rsidP="00647555">
      <w:pPr>
        <w:wordWrap w:val="0"/>
        <w:jc w:val="right"/>
        <w:rPr>
          <w:rFonts w:ascii="Times New Roman" w:eastAsia="ＭＳ 明朝" w:hAnsi="Times New Roman"/>
          <w:sz w:val="18"/>
        </w:rPr>
      </w:pPr>
      <w:r w:rsidRPr="00147710">
        <w:rPr>
          <w:rFonts w:ascii="Times New Roman" w:eastAsia="ＭＳ 明朝" w:hAnsi="Times New Roman"/>
          <w:sz w:val="18"/>
        </w:rPr>
        <w:t>MORIMATSU, Keiko</w:t>
      </w:r>
    </w:p>
    <w:p w:rsidR="00647555" w:rsidRPr="00147710" w:rsidRDefault="00647555" w:rsidP="00647555">
      <w:pPr>
        <w:rPr>
          <w:rFonts w:ascii="Times New Roman" w:eastAsia="ＭＳ 明朝" w:hAnsi="Times New Roman"/>
          <w:sz w:val="18"/>
        </w:rPr>
      </w:pPr>
      <w:r>
        <w:rPr>
          <w:rFonts w:ascii="ＭＳ 明朝" w:eastAsia="ＭＳ 明朝" w:hAnsi="ＭＳ 明朝"/>
          <w:sz w:val="18"/>
        </w:rPr>
        <w:t xml:space="preserve"> </w:t>
      </w:r>
      <w:r w:rsidRPr="00147710">
        <w:rPr>
          <w:rFonts w:ascii="Times New Roman" w:eastAsia="ＭＳ 明朝" w:hAnsi="Times New Roman"/>
          <w:sz w:val="18"/>
        </w:rPr>
        <w:t xml:space="preserve"> Electronic organs loaded an automatic accompaniment function in 1970s.  This new function acted as an assistant player, as an assistant composer nowadays, like some applications for desktop music.  </w:t>
      </w:r>
    </w:p>
    <w:p w:rsidR="00647555" w:rsidRPr="00147710" w:rsidRDefault="00647555" w:rsidP="00647555">
      <w:pPr>
        <w:rPr>
          <w:rFonts w:ascii="Times New Roman" w:eastAsia="ＭＳ 明朝" w:hAnsi="Times New Roman"/>
          <w:sz w:val="18"/>
        </w:rPr>
      </w:pPr>
      <w:r w:rsidRPr="00147710">
        <w:rPr>
          <w:rFonts w:ascii="Times New Roman" w:eastAsia="ＭＳ 明朝" w:hAnsi="Times New Roman"/>
          <w:sz w:val="18"/>
        </w:rPr>
        <w:t>Key words:</w:t>
      </w:r>
    </w:p>
    <w:p w:rsidR="00647555" w:rsidRDefault="00647555" w:rsidP="00647555">
      <w:pPr>
        <w:jc w:val="righ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（ご職業名や所属　せい　めい）</w:t>
      </w:r>
    </w:p>
    <w:sectPr w:rsidR="00647555" w:rsidSect="00647555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31" w:charSpace="5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549" w:rsidRDefault="00EC4549">
      <w:r>
        <w:separator/>
      </w:r>
    </w:p>
  </w:endnote>
  <w:endnote w:type="continuationSeparator" w:id="0">
    <w:p w:rsidR="00EC4549" w:rsidRDefault="00E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55" w:rsidRDefault="006475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7555" w:rsidRDefault="006475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55" w:rsidRDefault="006475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48B2">
      <w:rPr>
        <w:rStyle w:val="a6"/>
        <w:noProof/>
      </w:rPr>
      <w:t>1</w:t>
    </w:r>
    <w:r>
      <w:rPr>
        <w:rStyle w:val="a6"/>
      </w:rPr>
      <w:fldChar w:fldCharType="end"/>
    </w:r>
  </w:p>
  <w:p w:rsidR="00647555" w:rsidRDefault="006475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549" w:rsidRDefault="00EC4549">
      <w:r>
        <w:separator/>
      </w:r>
    </w:p>
  </w:footnote>
  <w:footnote w:type="continuationSeparator" w:id="0">
    <w:p w:rsidR="00EC4549" w:rsidRDefault="00EC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64683"/>
    <w:multiLevelType w:val="multilevel"/>
    <w:tmpl w:val="1D14F04E"/>
    <w:lvl w:ilvl="0">
      <w:start w:val="1"/>
      <w:numFmt w:val="decimalFullWidth"/>
      <w:lvlText w:val="（%1）"/>
      <w:lvlJc w:val="left"/>
      <w:pPr>
        <w:ind w:left="540" w:hanging="5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D3A680B"/>
    <w:multiLevelType w:val="hybridMultilevel"/>
    <w:tmpl w:val="FCC49FF2"/>
    <w:lvl w:ilvl="0" w:tplc="2F52C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16B8C"/>
    <w:multiLevelType w:val="hybridMultilevel"/>
    <w:tmpl w:val="9EC47742"/>
    <w:lvl w:ilvl="0" w:tplc="8A30E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6741A4"/>
    <w:multiLevelType w:val="hybridMultilevel"/>
    <w:tmpl w:val="1D14F04E"/>
    <w:lvl w:ilvl="0" w:tplc="44165AA6">
      <w:start w:val="1"/>
      <w:numFmt w:val="decimalFullWidth"/>
      <w:lvlText w:val="（%1）"/>
      <w:lvlJc w:val="left"/>
      <w:pPr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252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89"/>
    <w:rsid w:val="000743FF"/>
    <w:rsid w:val="00147710"/>
    <w:rsid w:val="0021013E"/>
    <w:rsid w:val="00211983"/>
    <w:rsid w:val="002748B2"/>
    <w:rsid w:val="002A22D5"/>
    <w:rsid w:val="004508B4"/>
    <w:rsid w:val="00593956"/>
    <w:rsid w:val="005B6B65"/>
    <w:rsid w:val="00606E15"/>
    <w:rsid w:val="00641CD4"/>
    <w:rsid w:val="00647555"/>
    <w:rsid w:val="00680EE8"/>
    <w:rsid w:val="00692D4E"/>
    <w:rsid w:val="00815A5B"/>
    <w:rsid w:val="00865DD8"/>
    <w:rsid w:val="008D1770"/>
    <w:rsid w:val="009E722A"/>
    <w:rsid w:val="00A06789"/>
    <w:rsid w:val="00A24AC1"/>
    <w:rsid w:val="00A35265"/>
    <w:rsid w:val="00A43E17"/>
    <w:rsid w:val="00B10A9A"/>
    <w:rsid w:val="00B4512D"/>
    <w:rsid w:val="00B84A96"/>
    <w:rsid w:val="00B935D0"/>
    <w:rsid w:val="00C37617"/>
    <w:rsid w:val="00D471EA"/>
    <w:rsid w:val="00D555A7"/>
    <w:rsid w:val="00E14B70"/>
    <w:rsid w:val="00E62429"/>
    <w:rsid w:val="00EC4549"/>
    <w:rsid w:val="00F878F7"/>
    <w:rsid w:val="00F92703"/>
    <w:rsid w:val="00FB77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1BFAB"/>
  <w15:chartTrackingRefBased/>
  <w15:docId w15:val="{B772871C-E18A-435B-AB1C-E8AB082A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pPr>
      <w:snapToGrid w:val="0"/>
      <w:jc w:val="lef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平成明朝" w:hAnsi="ＭＳ 明朝"/>
      <w:sz w:val="18"/>
    </w:rPr>
  </w:style>
  <w:style w:type="paragraph" w:styleId="a9">
    <w:name w:val="Document Map"/>
    <w:basedOn w:val="a"/>
    <w:link w:val="aa"/>
    <w:uiPriority w:val="99"/>
    <w:semiHidden/>
    <w:unhideWhenUsed/>
    <w:rsid w:val="00706A1D"/>
    <w:rPr>
      <w:rFonts w:ascii="ヒラギノ角ゴ ProN W3" w:eastAsia="ヒラギノ角ゴ ProN W3"/>
      <w:szCs w:val="24"/>
    </w:rPr>
  </w:style>
  <w:style w:type="character" w:customStyle="1" w:styleId="aa">
    <w:name w:val="見出しマップ (文字)"/>
    <w:link w:val="a9"/>
    <w:uiPriority w:val="99"/>
    <w:semiHidden/>
    <w:rsid w:val="00706A1D"/>
    <w:rPr>
      <w:rFonts w:ascii="ヒラギノ角ゴ ProN W3" w:eastAsia="ヒラギノ角ゴ ProN W3"/>
      <w:kern w:val="2"/>
      <w:sz w:val="24"/>
      <w:szCs w:val="24"/>
    </w:rPr>
  </w:style>
  <w:style w:type="table" w:styleId="ab">
    <w:name w:val="Table Grid"/>
    <w:basedOn w:val="a1"/>
    <w:rsid w:val="00BD1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脚注文字列 (文字)"/>
    <w:link w:val="a3"/>
    <w:rsid w:val="005B7D8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1225</Words>
  <Characters>1225</Characters>
  <Application>Microsoft Office Word</Application>
  <DocSecurity>0</DocSecurity>
  <Lines>76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活動報告○</vt:lpstr>
      <vt:lpstr>活動報告○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活動報告○</dc:title>
  <dc:subject/>
  <dc:creator>森松慶子</dc:creator>
  <cp:keywords/>
  <cp:lastModifiedBy>k-tanaka</cp:lastModifiedBy>
  <cp:revision>11</cp:revision>
  <cp:lastPrinted>2009-10-09T05:17:00Z</cp:lastPrinted>
  <dcterms:created xsi:type="dcterms:W3CDTF">2018-03-25T14:03:00Z</dcterms:created>
  <dcterms:modified xsi:type="dcterms:W3CDTF">2018-03-26T02:00:00Z</dcterms:modified>
</cp:coreProperties>
</file>